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ayout w:type="fixed"/>
        <w:tblLook w:val="0000" w:firstRow="0" w:lastRow="0" w:firstColumn="0" w:lastColumn="0" w:noHBand="0" w:noVBand="0"/>
      </w:tblPr>
      <w:tblGrid>
        <w:gridCol w:w="1668"/>
        <w:gridCol w:w="3260"/>
        <w:gridCol w:w="2551"/>
        <w:gridCol w:w="2126"/>
        <w:gridCol w:w="1276"/>
      </w:tblGrid>
      <w:tr w:rsidR="001E2FCF" w:rsidTr="0099555F">
        <w:trPr>
          <w:cantSplit/>
        </w:trPr>
        <w:tc>
          <w:tcPr>
            <w:tcW w:w="1668" w:type="dxa"/>
            <w:tcBorders>
              <w:top w:val="single" w:sz="18" w:space="0" w:color="auto"/>
              <w:left w:val="single" w:sz="18" w:space="0" w:color="auto"/>
              <w:bottom w:val="single" w:sz="6" w:space="0" w:color="auto"/>
              <w:right w:val="single" w:sz="6" w:space="0" w:color="auto"/>
            </w:tcBorders>
          </w:tcPr>
          <w:p w:rsidR="001E2FCF" w:rsidRPr="00CC5EBA" w:rsidRDefault="001E2FCF" w:rsidP="004C6841">
            <w:pPr>
              <w:jc w:val="center"/>
              <w:rPr>
                <w:sz w:val="28"/>
                <w:szCs w:val="28"/>
              </w:rPr>
            </w:pPr>
            <w:r w:rsidRPr="00CC5EBA">
              <w:rPr>
                <w:b/>
                <w:sz w:val="28"/>
                <w:szCs w:val="28"/>
              </w:rPr>
              <w:t>DATE</w:t>
            </w:r>
          </w:p>
        </w:tc>
        <w:tc>
          <w:tcPr>
            <w:tcW w:w="3260" w:type="dxa"/>
            <w:tcBorders>
              <w:top w:val="single" w:sz="18" w:space="0" w:color="auto"/>
              <w:left w:val="single" w:sz="6" w:space="0" w:color="auto"/>
              <w:bottom w:val="single" w:sz="6" w:space="0" w:color="auto"/>
              <w:right w:val="single" w:sz="6" w:space="0" w:color="auto"/>
            </w:tcBorders>
          </w:tcPr>
          <w:p w:rsidR="001E2FCF" w:rsidRPr="00CC5EBA" w:rsidRDefault="001E2FCF" w:rsidP="004C6841">
            <w:pPr>
              <w:jc w:val="center"/>
              <w:rPr>
                <w:sz w:val="28"/>
                <w:szCs w:val="28"/>
              </w:rPr>
            </w:pPr>
            <w:r w:rsidRPr="00CC5EBA">
              <w:rPr>
                <w:b/>
                <w:sz w:val="28"/>
                <w:szCs w:val="28"/>
              </w:rPr>
              <w:t>SUBJECT</w:t>
            </w:r>
          </w:p>
        </w:tc>
        <w:tc>
          <w:tcPr>
            <w:tcW w:w="2551" w:type="dxa"/>
            <w:tcBorders>
              <w:top w:val="single" w:sz="18" w:space="0" w:color="auto"/>
              <w:left w:val="single" w:sz="6" w:space="0" w:color="auto"/>
              <w:bottom w:val="single" w:sz="6" w:space="0" w:color="auto"/>
              <w:right w:val="single" w:sz="6" w:space="0" w:color="auto"/>
            </w:tcBorders>
          </w:tcPr>
          <w:p w:rsidR="001E2FCF" w:rsidRPr="00CC5EBA" w:rsidRDefault="001E2FCF" w:rsidP="004C6841">
            <w:pPr>
              <w:jc w:val="center"/>
              <w:rPr>
                <w:b/>
                <w:sz w:val="28"/>
                <w:szCs w:val="28"/>
              </w:rPr>
            </w:pPr>
            <w:r w:rsidRPr="00CC5EBA">
              <w:rPr>
                <w:b/>
                <w:sz w:val="28"/>
                <w:szCs w:val="28"/>
              </w:rPr>
              <w:t>YEARS APPLIED TO</w:t>
            </w:r>
          </w:p>
        </w:tc>
        <w:tc>
          <w:tcPr>
            <w:tcW w:w="2126" w:type="dxa"/>
            <w:tcBorders>
              <w:top w:val="single" w:sz="18" w:space="0" w:color="auto"/>
              <w:left w:val="single" w:sz="6" w:space="0" w:color="auto"/>
              <w:bottom w:val="single" w:sz="6" w:space="0" w:color="auto"/>
              <w:right w:val="single" w:sz="6" w:space="0" w:color="auto"/>
            </w:tcBorders>
          </w:tcPr>
          <w:p w:rsidR="001E2FCF" w:rsidRPr="00CC5EBA" w:rsidRDefault="001E2FCF" w:rsidP="004C6841">
            <w:pPr>
              <w:jc w:val="center"/>
              <w:rPr>
                <w:b/>
                <w:sz w:val="28"/>
                <w:szCs w:val="28"/>
              </w:rPr>
            </w:pPr>
            <w:r w:rsidRPr="00CC5EBA">
              <w:rPr>
                <w:b/>
                <w:sz w:val="28"/>
                <w:szCs w:val="28"/>
              </w:rPr>
              <w:t>REFERENCE</w:t>
            </w:r>
          </w:p>
        </w:tc>
        <w:tc>
          <w:tcPr>
            <w:tcW w:w="1276" w:type="dxa"/>
            <w:tcBorders>
              <w:top w:val="single" w:sz="18" w:space="0" w:color="auto"/>
              <w:left w:val="single" w:sz="6" w:space="0" w:color="auto"/>
              <w:bottom w:val="single" w:sz="6" w:space="0" w:color="auto"/>
              <w:right w:val="single" w:sz="18" w:space="0" w:color="auto"/>
            </w:tcBorders>
          </w:tcPr>
          <w:p w:rsidR="001E2FCF" w:rsidRPr="00CC5EBA" w:rsidRDefault="001E2FCF" w:rsidP="004C6841">
            <w:pPr>
              <w:jc w:val="center"/>
              <w:rPr>
                <w:b/>
                <w:sz w:val="28"/>
                <w:szCs w:val="28"/>
              </w:rPr>
            </w:pPr>
            <w:r w:rsidRPr="00CC5EBA">
              <w:rPr>
                <w:b/>
                <w:sz w:val="28"/>
                <w:szCs w:val="28"/>
              </w:rPr>
              <w:t>REPLY YES/NO</w:t>
            </w:r>
          </w:p>
        </w:tc>
      </w:tr>
      <w:tr w:rsidR="001E2FCF" w:rsidRPr="00CC5EBA" w:rsidTr="0099555F">
        <w:trPr>
          <w:cantSplit/>
        </w:trPr>
        <w:tc>
          <w:tcPr>
            <w:tcW w:w="1668" w:type="dxa"/>
            <w:tcBorders>
              <w:top w:val="single" w:sz="6" w:space="0" w:color="auto"/>
              <w:left w:val="single" w:sz="18" w:space="0" w:color="auto"/>
              <w:bottom w:val="single" w:sz="18" w:space="0" w:color="auto"/>
              <w:right w:val="single" w:sz="6" w:space="0" w:color="auto"/>
            </w:tcBorders>
          </w:tcPr>
          <w:p w:rsidR="001E2FCF" w:rsidRPr="00CC5EBA" w:rsidRDefault="0028243A" w:rsidP="00B17611">
            <w:pPr>
              <w:jc w:val="center"/>
              <w:rPr>
                <w:b/>
                <w:sz w:val="26"/>
                <w:szCs w:val="26"/>
              </w:rPr>
            </w:pPr>
            <w:r>
              <w:rPr>
                <w:b/>
                <w:sz w:val="26"/>
                <w:szCs w:val="26"/>
              </w:rPr>
              <w:t>1</w:t>
            </w:r>
            <w:r w:rsidR="00B17611">
              <w:rPr>
                <w:b/>
                <w:sz w:val="26"/>
                <w:szCs w:val="26"/>
              </w:rPr>
              <w:t>3</w:t>
            </w:r>
            <w:r>
              <w:rPr>
                <w:b/>
                <w:sz w:val="26"/>
                <w:szCs w:val="26"/>
              </w:rPr>
              <w:t>.12.2018</w:t>
            </w:r>
          </w:p>
        </w:tc>
        <w:tc>
          <w:tcPr>
            <w:tcW w:w="3260" w:type="dxa"/>
            <w:tcBorders>
              <w:top w:val="single" w:sz="6" w:space="0" w:color="auto"/>
              <w:left w:val="single" w:sz="6" w:space="0" w:color="auto"/>
              <w:bottom w:val="single" w:sz="18" w:space="0" w:color="auto"/>
              <w:right w:val="single" w:sz="6" w:space="0" w:color="auto"/>
            </w:tcBorders>
          </w:tcPr>
          <w:p w:rsidR="001E2FCF" w:rsidRPr="00052E79" w:rsidRDefault="00EA7CF1" w:rsidP="0099555F">
            <w:pPr>
              <w:rPr>
                <w:b/>
                <w:sz w:val="26"/>
                <w:szCs w:val="26"/>
              </w:rPr>
            </w:pPr>
            <w:r>
              <w:rPr>
                <w:b/>
                <w:sz w:val="26"/>
                <w:szCs w:val="26"/>
              </w:rPr>
              <w:t>New Theatre</w:t>
            </w:r>
            <w:r w:rsidR="0099555F">
              <w:rPr>
                <w:b/>
                <w:sz w:val="26"/>
                <w:szCs w:val="26"/>
              </w:rPr>
              <w:t xml:space="preserve"> </w:t>
            </w:r>
            <w:r w:rsidR="001E2FCF" w:rsidRPr="00052E79">
              <w:rPr>
                <w:b/>
                <w:sz w:val="26"/>
                <w:szCs w:val="26"/>
              </w:rPr>
              <w:t>Pantomime</w:t>
            </w:r>
          </w:p>
        </w:tc>
        <w:tc>
          <w:tcPr>
            <w:tcW w:w="2551" w:type="dxa"/>
            <w:tcBorders>
              <w:top w:val="single" w:sz="6" w:space="0" w:color="auto"/>
              <w:left w:val="single" w:sz="6" w:space="0" w:color="auto"/>
              <w:bottom w:val="single" w:sz="18" w:space="0" w:color="auto"/>
              <w:right w:val="single" w:sz="6" w:space="0" w:color="auto"/>
            </w:tcBorders>
          </w:tcPr>
          <w:p w:rsidR="001E2FCF" w:rsidRPr="00CC5EBA" w:rsidRDefault="001E2FCF" w:rsidP="004C6841">
            <w:pPr>
              <w:jc w:val="center"/>
              <w:rPr>
                <w:b/>
                <w:sz w:val="26"/>
                <w:szCs w:val="26"/>
              </w:rPr>
            </w:pPr>
            <w:r>
              <w:rPr>
                <w:b/>
                <w:sz w:val="26"/>
                <w:szCs w:val="26"/>
              </w:rPr>
              <w:t>Everyone</w:t>
            </w:r>
          </w:p>
        </w:tc>
        <w:tc>
          <w:tcPr>
            <w:tcW w:w="2126" w:type="dxa"/>
            <w:tcBorders>
              <w:top w:val="single" w:sz="6" w:space="0" w:color="auto"/>
              <w:left w:val="single" w:sz="6" w:space="0" w:color="auto"/>
              <w:bottom w:val="single" w:sz="18" w:space="0" w:color="auto"/>
              <w:right w:val="single" w:sz="6" w:space="0" w:color="auto"/>
            </w:tcBorders>
          </w:tcPr>
          <w:p w:rsidR="001E2FCF" w:rsidRPr="00CC5EBA" w:rsidRDefault="00471990" w:rsidP="0028243A">
            <w:pPr>
              <w:jc w:val="center"/>
              <w:rPr>
                <w:b/>
                <w:sz w:val="26"/>
                <w:szCs w:val="26"/>
              </w:rPr>
            </w:pPr>
            <w:r>
              <w:rPr>
                <w:b/>
                <w:sz w:val="26"/>
                <w:szCs w:val="26"/>
              </w:rPr>
              <w:t>AUTUMN2</w:t>
            </w:r>
            <w:r w:rsidR="0028243A">
              <w:rPr>
                <w:b/>
                <w:sz w:val="26"/>
                <w:szCs w:val="26"/>
              </w:rPr>
              <w:t>3</w:t>
            </w:r>
          </w:p>
        </w:tc>
        <w:tc>
          <w:tcPr>
            <w:tcW w:w="1276" w:type="dxa"/>
            <w:tcBorders>
              <w:top w:val="single" w:sz="6" w:space="0" w:color="auto"/>
              <w:left w:val="single" w:sz="6" w:space="0" w:color="auto"/>
              <w:bottom w:val="single" w:sz="18" w:space="0" w:color="auto"/>
              <w:right w:val="single" w:sz="18" w:space="0" w:color="auto"/>
            </w:tcBorders>
          </w:tcPr>
          <w:p w:rsidR="001E2FCF" w:rsidRPr="00CC5EBA" w:rsidRDefault="001E2FCF" w:rsidP="004C6841">
            <w:pPr>
              <w:jc w:val="center"/>
              <w:rPr>
                <w:b/>
                <w:sz w:val="26"/>
                <w:szCs w:val="26"/>
              </w:rPr>
            </w:pPr>
            <w:r>
              <w:rPr>
                <w:b/>
                <w:sz w:val="26"/>
                <w:szCs w:val="26"/>
              </w:rPr>
              <w:t>YES</w:t>
            </w:r>
          </w:p>
        </w:tc>
      </w:tr>
    </w:tbl>
    <w:p w:rsidR="001E2FCF" w:rsidRDefault="001E2FCF" w:rsidP="001E2FCF">
      <w:pPr>
        <w:rPr>
          <w:sz w:val="16"/>
          <w:szCs w:val="16"/>
        </w:rPr>
      </w:pPr>
    </w:p>
    <w:p w:rsidR="00CF24B0" w:rsidRPr="004542F5" w:rsidRDefault="00CF24B0" w:rsidP="001E2FCF">
      <w:pPr>
        <w:rPr>
          <w:sz w:val="16"/>
          <w:szCs w:val="16"/>
        </w:rPr>
      </w:pPr>
    </w:p>
    <w:p w:rsidR="001E2FCF" w:rsidRDefault="001E2FCF" w:rsidP="001E2FCF">
      <w:pPr>
        <w:rPr>
          <w:sz w:val="26"/>
          <w:szCs w:val="26"/>
        </w:rPr>
      </w:pPr>
      <w:r w:rsidRPr="004542F5">
        <w:rPr>
          <w:sz w:val="26"/>
          <w:szCs w:val="26"/>
        </w:rPr>
        <w:t>Dear Parents,</w:t>
      </w:r>
    </w:p>
    <w:p w:rsidR="0079214C" w:rsidRPr="0099555F" w:rsidRDefault="0079214C" w:rsidP="001E2FCF">
      <w:pPr>
        <w:rPr>
          <w:sz w:val="16"/>
          <w:szCs w:val="16"/>
        </w:rPr>
      </w:pPr>
    </w:p>
    <w:p w:rsidR="0079214C" w:rsidRPr="008358F8" w:rsidRDefault="0079214C" w:rsidP="0079214C">
      <w:pPr>
        <w:ind w:firstLine="720"/>
        <w:rPr>
          <w:szCs w:val="26"/>
        </w:rPr>
      </w:pPr>
      <w:r w:rsidRPr="008358F8">
        <w:rPr>
          <w:szCs w:val="26"/>
        </w:rPr>
        <w:t xml:space="preserve">We are very pleased to be able to have the opportunity to go to the New Theatre in </w:t>
      </w:r>
      <w:proofErr w:type="spellStart"/>
      <w:r w:rsidRPr="008358F8">
        <w:rPr>
          <w:szCs w:val="26"/>
        </w:rPr>
        <w:t>Gateshead</w:t>
      </w:r>
      <w:proofErr w:type="spellEnd"/>
      <w:r w:rsidRPr="008358F8">
        <w:rPr>
          <w:szCs w:val="26"/>
        </w:rPr>
        <w:t xml:space="preserve"> to see “</w:t>
      </w:r>
      <w:r w:rsidR="00B17611">
        <w:rPr>
          <w:szCs w:val="26"/>
        </w:rPr>
        <w:t>Aladdin</w:t>
      </w:r>
      <w:r w:rsidRPr="008358F8">
        <w:rPr>
          <w:szCs w:val="26"/>
        </w:rPr>
        <w:t>”</w:t>
      </w:r>
      <w:r w:rsidR="0099555F" w:rsidRPr="008358F8">
        <w:rPr>
          <w:szCs w:val="26"/>
        </w:rPr>
        <w:t xml:space="preserve"> </w:t>
      </w:r>
      <w:r w:rsidRPr="008358F8">
        <w:rPr>
          <w:szCs w:val="26"/>
        </w:rPr>
        <w:t xml:space="preserve">pantomime where </w:t>
      </w:r>
      <w:r w:rsidR="0028243A">
        <w:rPr>
          <w:szCs w:val="26"/>
        </w:rPr>
        <w:t>one of our</w:t>
      </w:r>
      <w:r w:rsidRPr="008358F8">
        <w:rPr>
          <w:szCs w:val="26"/>
        </w:rPr>
        <w:t xml:space="preserve"> pupils from school </w:t>
      </w:r>
      <w:r w:rsidR="0028243A">
        <w:rPr>
          <w:szCs w:val="26"/>
        </w:rPr>
        <w:t xml:space="preserve">and her sister </w:t>
      </w:r>
      <w:r w:rsidRPr="008358F8">
        <w:rPr>
          <w:szCs w:val="26"/>
        </w:rPr>
        <w:t xml:space="preserve">are performing (Honor &amp; </w:t>
      </w:r>
      <w:proofErr w:type="spellStart"/>
      <w:r w:rsidRPr="008358F8">
        <w:rPr>
          <w:szCs w:val="26"/>
        </w:rPr>
        <w:t>Amaiya</w:t>
      </w:r>
      <w:proofErr w:type="spellEnd"/>
      <w:r w:rsidRPr="008358F8">
        <w:rPr>
          <w:szCs w:val="26"/>
        </w:rPr>
        <w:t xml:space="preserve"> Burns)</w:t>
      </w:r>
    </w:p>
    <w:p w:rsidR="001E2FCF" w:rsidRPr="004542F5" w:rsidRDefault="001E2FCF" w:rsidP="001E2FCF">
      <w:pPr>
        <w:rPr>
          <w:sz w:val="16"/>
          <w:szCs w:val="16"/>
        </w:rPr>
      </w:pPr>
    </w:p>
    <w:p w:rsidR="000746B7" w:rsidRPr="008358F8" w:rsidRDefault="0079214C" w:rsidP="001E2FCF">
      <w:pPr>
        <w:ind w:firstLine="720"/>
        <w:rPr>
          <w:szCs w:val="26"/>
        </w:rPr>
      </w:pPr>
      <w:r w:rsidRPr="00B17611">
        <w:rPr>
          <w:b/>
          <w:szCs w:val="26"/>
          <w:highlight w:val="yellow"/>
        </w:rPr>
        <w:t>We are going o</w:t>
      </w:r>
      <w:r w:rsidR="00AF5351" w:rsidRPr="00B17611">
        <w:rPr>
          <w:b/>
          <w:szCs w:val="26"/>
          <w:highlight w:val="yellow"/>
        </w:rPr>
        <w:t xml:space="preserve">n </w:t>
      </w:r>
      <w:r w:rsidRPr="00B17611">
        <w:rPr>
          <w:b/>
          <w:szCs w:val="26"/>
          <w:highlight w:val="yellow"/>
        </w:rPr>
        <w:t>Thursday 2</w:t>
      </w:r>
      <w:r w:rsidR="0028243A" w:rsidRPr="00B17611">
        <w:rPr>
          <w:b/>
          <w:szCs w:val="26"/>
          <w:highlight w:val="yellow"/>
        </w:rPr>
        <w:t>0</w:t>
      </w:r>
      <w:r w:rsidR="0028243A" w:rsidRPr="00B17611">
        <w:rPr>
          <w:b/>
          <w:szCs w:val="26"/>
          <w:highlight w:val="yellow"/>
          <w:vertAlign w:val="superscript"/>
        </w:rPr>
        <w:t>th</w:t>
      </w:r>
      <w:r w:rsidRPr="00B17611">
        <w:rPr>
          <w:b/>
          <w:szCs w:val="26"/>
          <w:highlight w:val="yellow"/>
        </w:rPr>
        <w:t xml:space="preserve"> December</w:t>
      </w:r>
      <w:r w:rsidR="001E2FCF" w:rsidRPr="00B17611">
        <w:rPr>
          <w:b/>
          <w:szCs w:val="26"/>
          <w:highlight w:val="yellow"/>
        </w:rPr>
        <w:t xml:space="preserve"> 201</w:t>
      </w:r>
      <w:r w:rsidR="0028243A" w:rsidRPr="00B17611">
        <w:rPr>
          <w:b/>
          <w:szCs w:val="26"/>
          <w:highlight w:val="yellow"/>
        </w:rPr>
        <w:t>8</w:t>
      </w:r>
      <w:r w:rsidR="001E2FCF" w:rsidRPr="00B17611">
        <w:rPr>
          <w:b/>
          <w:szCs w:val="26"/>
          <w:highlight w:val="yellow"/>
        </w:rPr>
        <w:t xml:space="preserve"> (</w:t>
      </w:r>
      <w:r w:rsidR="0028243A" w:rsidRPr="00B17611">
        <w:rPr>
          <w:b/>
          <w:szCs w:val="26"/>
          <w:highlight w:val="yellow"/>
        </w:rPr>
        <w:t>next</w:t>
      </w:r>
      <w:r w:rsidRPr="00B17611">
        <w:rPr>
          <w:b/>
          <w:szCs w:val="26"/>
          <w:highlight w:val="yellow"/>
        </w:rPr>
        <w:t xml:space="preserve"> </w:t>
      </w:r>
      <w:r w:rsidR="0028243A" w:rsidRPr="00B17611">
        <w:rPr>
          <w:b/>
          <w:szCs w:val="26"/>
          <w:highlight w:val="yellow"/>
        </w:rPr>
        <w:t>week</w:t>
      </w:r>
      <w:proofErr w:type="gramStart"/>
      <w:r w:rsidR="001E2FCF" w:rsidRPr="00B17611">
        <w:rPr>
          <w:b/>
          <w:szCs w:val="26"/>
          <w:highlight w:val="yellow"/>
        </w:rPr>
        <w:t>)</w:t>
      </w:r>
      <w:r w:rsidR="001E2FCF" w:rsidRPr="008358F8">
        <w:rPr>
          <w:szCs w:val="26"/>
        </w:rPr>
        <w:t xml:space="preserve"> </w:t>
      </w:r>
      <w:r w:rsidR="0099555F" w:rsidRPr="008358F8">
        <w:rPr>
          <w:szCs w:val="26"/>
        </w:rPr>
        <w:t xml:space="preserve"> The</w:t>
      </w:r>
      <w:proofErr w:type="gramEnd"/>
      <w:r w:rsidR="0099555F" w:rsidRPr="008358F8">
        <w:rPr>
          <w:szCs w:val="26"/>
        </w:rPr>
        <w:t xml:space="preserve"> coach will be leaving school at 1</w:t>
      </w:r>
      <w:r w:rsidR="00CF24B0">
        <w:rPr>
          <w:szCs w:val="26"/>
        </w:rPr>
        <w:t>0.45</w:t>
      </w:r>
      <w:r w:rsidR="0099555F" w:rsidRPr="008358F8">
        <w:rPr>
          <w:szCs w:val="26"/>
        </w:rPr>
        <w:t xml:space="preserve"> am and not returning until approximately 4.30 p.m.  We have been fortunate in securing a room at the Theatre where we can have our lunch.  If your child normally has a school dinner their lunch will be provided for them.  Packed lunch children bring theirs as normal.  On this occasion we would be grateful if all packed lunches (no fizzy drinks) can be brought in a disposable bag, so that everything can be disposed of before entering the theatre for the performance</w:t>
      </w:r>
      <w:r w:rsidR="008358F8">
        <w:rPr>
          <w:szCs w:val="26"/>
        </w:rPr>
        <w:t>.</w:t>
      </w:r>
      <w:r w:rsidR="0099555F" w:rsidRPr="008358F8">
        <w:rPr>
          <w:szCs w:val="26"/>
        </w:rPr>
        <w:t xml:space="preserve"> </w:t>
      </w:r>
    </w:p>
    <w:p w:rsidR="0099555F" w:rsidRPr="0028243A" w:rsidRDefault="0099555F" w:rsidP="0099555F">
      <w:pPr>
        <w:rPr>
          <w:sz w:val="12"/>
          <w:szCs w:val="16"/>
        </w:rPr>
      </w:pPr>
    </w:p>
    <w:p w:rsidR="00AF5351" w:rsidRPr="008358F8" w:rsidRDefault="00AF5351" w:rsidP="001E2FCF">
      <w:pPr>
        <w:ind w:firstLine="720"/>
        <w:rPr>
          <w:szCs w:val="26"/>
        </w:rPr>
      </w:pPr>
      <w:r w:rsidRPr="008358F8">
        <w:rPr>
          <w:szCs w:val="26"/>
        </w:rPr>
        <w:t>As always we appreciate parent help on our trips and parents are very welcome to put their name down as being interested</w:t>
      </w:r>
      <w:r w:rsidR="004542F5" w:rsidRPr="008358F8">
        <w:rPr>
          <w:szCs w:val="26"/>
        </w:rPr>
        <w:t xml:space="preserve"> in this one</w:t>
      </w:r>
      <w:r w:rsidR="00B17611">
        <w:rPr>
          <w:szCs w:val="26"/>
        </w:rPr>
        <w:t>.  H</w:t>
      </w:r>
      <w:r w:rsidRPr="008358F8">
        <w:rPr>
          <w:szCs w:val="26"/>
        </w:rPr>
        <w:t xml:space="preserve">owever </w:t>
      </w:r>
      <w:r w:rsidR="00B17611">
        <w:rPr>
          <w:szCs w:val="26"/>
        </w:rPr>
        <w:t>spaces are limited and</w:t>
      </w:r>
      <w:r w:rsidRPr="008358F8">
        <w:rPr>
          <w:szCs w:val="26"/>
        </w:rPr>
        <w:t xml:space="preserve"> we would be grateful for a £5.00 contribution towards the cost</w:t>
      </w:r>
      <w:r w:rsidR="00B17611">
        <w:rPr>
          <w:szCs w:val="26"/>
        </w:rPr>
        <w:t xml:space="preserve"> please</w:t>
      </w:r>
      <w:r w:rsidR="0099555F" w:rsidRPr="008358F8">
        <w:rPr>
          <w:szCs w:val="26"/>
        </w:rPr>
        <w:t>.</w:t>
      </w:r>
    </w:p>
    <w:p w:rsidR="000746B7" w:rsidRPr="0028243A" w:rsidRDefault="000746B7" w:rsidP="001E2FCF">
      <w:pPr>
        <w:ind w:firstLine="720"/>
        <w:rPr>
          <w:sz w:val="12"/>
          <w:szCs w:val="16"/>
        </w:rPr>
      </w:pPr>
    </w:p>
    <w:p w:rsidR="0099555F" w:rsidRPr="008358F8" w:rsidRDefault="001E2FCF" w:rsidP="000746B7">
      <w:pPr>
        <w:ind w:firstLine="720"/>
        <w:rPr>
          <w:szCs w:val="26"/>
        </w:rPr>
      </w:pPr>
      <w:r w:rsidRPr="008358F8">
        <w:rPr>
          <w:szCs w:val="26"/>
        </w:rPr>
        <w:t xml:space="preserve">The cost of this trip </w:t>
      </w:r>
      <w:r w:rsidR="00AF5351" w:rsidRPr="008358F8">
        <w:rPr>
          <w:szCs w:val="26"/>
        </w:rPr>
        <w:t xml:space="preserve">is </w:t>
      </w:r>
      <w:r w:rsidR="00AF5351" w:rsidRPr="004E547C">
        <w:rPr>
          <w:b/>
          <w:szCs w:val="26"/>
          <w:highlight w:val="yellow"/>
        </w:rPr>
        <w:t>£1</w:t>
      </w:r>
      <w:r w:rsidR="00B17611">
        <w:rPr>
          <w:b/>
          <w:szCs w:val="26"/>
          <w:highlight w:val="yellow"/>
        </w:rPr>
        <w:t>1</w:t>
      </w:r>
      <w:r w:rsidR="00AF5351" w:rsidRPr="004E547C">
        <w:rPr>
          <w:b/>
          <w:szCs w:val="26"/>
          <w:highlight w:val="yellow"/>
        </w:rPr>
        <w:t>.00 per child</w:t>
      </w:r>
      <w:r w:rsidR="00AF5351" w:rsidRPr="008358F8">
        <w:rPr>
          <w:szCs w:val="26"/>
        </w:rPr>
        <w:t xml:space="preserve"> “</w:t>
      </w:r>
      <w:proofErr w:type="spellStart"/>
      <w:r w:rsidR="00AF5351" w:rsidRPr="008358F8">
        <w:rPr>
          <w:szCs w:val="26"/>
        </w:rPr>
        <w:t>Tritlington</w:t>
      </w:r>
      <w:proofErr w:type="spellEnd"/>
      <w:r w:rsidR="00AF5351" w:rsidRPr="008358F8">
        <w:rPr>
          <w:szCs w:val="26"/>
        </w:rPr>
        <w:t xml:space="preserve"> Friends</w:t>
      </w:r>
      <w:r w:rsidR="003D0364" w:rsidRPr="008358F8">
        <w:rPr>
          <w:szCs w:val="26"/>
        </w:rPr>
        <w:t>”</w:t>
      </w:r>
      <w:r w:rsidR="00AF5351" w:rsidRPr="008358F8">
        <w:rPr>
          <w:szCs w:val="26"/>
        </w:rPr>
        <w:t xml:space="preserve"> are very kindly </w:t>
      </w:r>
      <w:r w:rsidR="0099555F" w:rsidRPr="008358F8">
        <w:rPr>
          <w:szCs w:val="26"/>
        </w:rPr>
        <w:t>donating money towards this event</w:t>
      </w:r>
      <w:r w:rsidR="008358F8">
        <w:rPr>
          <w:szCs w:val="26"/>
        </w:rPr>
        <w:t xml:space="preserve"> to help keep costs down for parents. </w:t>
      </w:r>
      <w:r w:rsidR="007929D3" w:rsidRPr="008358F8">
        <w:rPr>
          <w:szCs w:val="26"/>
        </w:rPr>
        <w:t xml:space="preserve"> </w:t>
      </w:r>
      <w:r w:rsidR="008358F8">
        <w:rPr>
          <w:szCs w:val="26"/>
        </w:rPr>
        <w:t>W</w:t>
      </w:r>
      <w:r w:rsidR="007929D3" w:rsidRPr="008358F8">
        <w:rPr>
          <w:szCs w:val="26"/>
        </w:rPr>
        <w:t xml:space="preserve">e </w:t>
      </w:r>
      <w:r w:rsidR="000746B7" w:rsidRPr="008358F8">
        <w:rPr>
          <w:szCs w:val="26"/>
        </w:rPr>
        <w:t>would be grateful if you could return the reply slip below along with payment</w:t>
      </w:r>
      <w:r w:rsidR="007929D3" w:rsidRPr="008358F8">
        <w:rPr>
          <w:szCs w:val="26"/>
        </w:rPr>
        <w:t xml:space="preserve"> into school </w:t>
      </w:r>
      <w:r w:rsidR="008358F8">
        <w:rPr>
          <w:szCs w:val="26"/>
        </w:rPr>
        <w:t>by</w:t>
      </w:r>
      <w:r w:rsidR="00B17611">
        <w:rPr>
          <w:szCs w:val="26"/>
        </w:rPr>
        <w:t xml:space="preserve"> Monday</w:t>
      </w:r>
      <w:r w:rsidR="007929D3" w:rsidRPr="008358F8">
        <w:rPr>
          <w:szCs w:val="26"/>
        </w:rPr>
        <w:t xml:space="preserve"> </w:t>
      </w:r>
      <w:r w:rsidR="00B17611">
        <w:rPr>
          <w:szCs w:val="26"/>
        </w:rPr>
        <w:t>17</w:t>
      </w:r>
      <w:r w:rsidR="007929D3" w:rsidRPr="008358F8">
        <w:rPr>
          <w:szCs w:val="26"/>
          <w:vertAlign w:val="superscript"/>
        </w:rPr>
        <w:t>th</w:t>
      </w:r>
      <w:r w:rsidR="007929D3" w:rsidRPr="008358F8">
        <w:rPr>
          <w:szCs w:val="26"/>
        </w:rPr>
        <w:t xml:space="preserve"> December</w:t>
      </w:r>
      <w:r w:rsidR="000746B7" w:rsidRPr="008358F8">
        <w:rPr>
          <w:szCs w:val="26"/>
        </w:rPr>
        <w:t xml:space="preserve"> (</w:t>
      </w:r>
      <w:r w:rsidR="00B17611">
        <w:rPr>
          <w:szCs w:val="26"/>
        </w:rPr>
        <w:t xml:space="preserve">next </w:t>
      </w:r>
      <w:r w:rsidR="000746B7" w:rsidRPr="008358F8">
        <w:rPr>
          <w:szCs w:val="26"/>
        </w:rPr>
        <w:t>week)</w:t>
      </w:r>
      <w:r w:rsidRPr="008358F8">
        <w:rPr>
          <w:szCs w:val="26"/>
        </w:rPr>
        <w:t xml:space="preserve">. </w:t>
      </w:r>
    </w:p>
    <w:p w:rsidR="0099555F" w:rsidRPr="0099555F" w:rsidRDefault="0099555F" w:rsidP="000746B7">
      <w:pPr>
        <w:ind w:firstLine="720"/>
        <w:rPr>
          <w:sz w:val="16"/>
          <w:szCs w:val="16"/>
        </w:rPr>
      </w:pPr>
    </w:p>
    <w:p w:rsidR="001E2FCF" w:rsidRPr="008358F8" w:rsidRDefault="001E2FCF" w:rsidP="000746B7">
      <w:pPr>
        <w:ind w:firstLine="720"/>
        <w:rPr>
          <w:szCs w:val="26"/>
        </w:rPr>
      </w:pPr>
      <w:r w:rsidRPr="008358F8">
        <w:rPr>
          <w:szCs w:val="26"/>
        </w:rPr>
        <w:t xml:space="preserve">Please ensure your child is in full school uniform and has a coat </w:t>
      </w:r>
      <w:r w:rsidR="000746B7" w:rsidRPr="008358F8">
        <w:rPr>
          <w:szCs w:val="26"/>
        </w:rPr>
        <w:t>for the above trip</w:t>
      </w:r>
      <w:r w:rsidRPr="008358F8">
        <w:rPr>
          <w:szCs w:val="26"/>
        </w:rPr>
        <w:t xml:space="preserve">. </w:t>
      </w:r>
    </w:p>
    <w:p w:rsidR="00F006CC" w:rsidRPr="004E547C" w:rsidRDefault="00F006CC" w:rsidP="001E2FCF">
      <w:pPr>
        <w:rPr>
          <w:sz w:val="16"/>
          <w:szCs w:val="16"/>
        </w:rPr>
      </w:pPr>
    </w:p>
    <w:p w:rsidR="001E2FCF" w:rsidRPr="008358F8" w:rsidRDefault="001E2FCF" w:rsidP="001E2FCF">
      <w:pPr>
        <w:rPr>
          <w:szCs w:val="26"/>
        </w:rPr>
      </w:pPr>
      <w:r w:rsidRPr="008358F8">
        <w:rPr>
          <w:szCs w:val="26"/>
        </w:rPr>
        <w:t xml:space="preserve">Yours faithfully,                                                  </w:t>
      </w:r>
    </w:p>
    <w:p w:rsidR="001E2FCF" w:rsidRPr="008358F8" w:rsidRDefault="001E2FCF" w:rsidP="001E2FCF">
      <w:pPr>
        <w:rPr>
          <w:szCs w:val="28"/>
        </w:rPr>
      </w:pPr>
    </w:p>
    <w:p w:rsidR="001E2FCF" w:rsidRPr="008358F8" w:rsidRDefault="001E2FCF" w:rsidP="001E2FCF">
      <w:pPr>
        <w:rPr>
          <w:szCs w:val="28"/>
        </w:rPr>
      </w:pPr>
    </w:p>
    <w:p w:rsidR="001E2FCF" w:rsidRPr="008358F8" w:rsidRDefault="0028243A" w:rsidP="001E2FCF">
      <w:pPr>
        <w:rPr>
          <w:szCs w:val="26"/>
        </w:rPr>
      </w:pPr>
      <w:r>
        <w:rPr>
          <w:szCs w:val="26"/>
        </w:rPr>
        <w:t>K. Stephenson</w:t>
      </w:r>
    </w:p>
    <w:p w:rsidR="001E2FCF" w:rsidRPr="008358F8" w:rsidRDefault="0028243A" w:rsidP="001E2FCF">
      <w:pPr>
        <w:rPr>
          <w:szCs w:val="26"/>
        </w:rPr>
      </w:pPr>
      <w:r>
        <w:rPr>
          <w:szCs w:val="26"/>
        </w:rPr>
        <w:t xml:space="preserve">Senior </w:t>
      </w:r>
      <w:r w:rsidR="001E2FCF" w:rsidRPr="008358F8">
        <w:rPr>
          <w:szCs w:val="26"/>
        </w:rPr>
        <w:t>teacher</w:t>
      </w:r>
    </w:p>
    <w:p w:rsidR="001E2FCF" w:rsidRPr="004E547C" w:rsidRDefault="001E2FCF" w:rsidP="001E2FCF">
      <w:pPr>
        <w:rPr>
          <w:sz w:val="14"/>
          <w:szCs w:val="28"/>
        </w:rPr>
      </w:pPr>
    </w:p>
    <w:p w:rsidR="001E2FCF" w:rsidRPr="00C03394" w:rsidRDefault="001E2FCF" w:rsidP="001E2FCF">
      <w:pPr>
        <w:rPr>
          <w:rFonts w:ascii="Wingdings" w:hAnsi="Wingdings"/>
        </w:rPr>
      </w:pP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004E547C">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sidRPr="00C03394">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1E2FCF" w:rsidRPr="00052E79" w:rsidRDefault="001E2FCF" w:rsidP="001E2FCF">
      <w:pPr>
        <w:pStyle w:val="BodyText"/>
        <w:pBdr>
          <w:top w:val="none" w:sz="0" w:space="0" w:color="auto"/>
          <w:left w:val="none" w:sz="0" w:space="0" w:color="auto"/>
          <w:bottom w:val="none" w:sz="0" w:space="0" w:color="auto"/>
          <w:right w:val="none" w:sz="0" w:space="0" w:color="auto"/>
        </w:pBdr>
        <w:rPr>
          <w:b/>
          <w:sz w:val="4"/>
          <w:szCs w:val="28"/>
          <w:highlight w:val="cyan"/>
          <w:u w:val="single"/>
        </w:rPr>
      </w:pPr>
    </w:p>
    <w:p w:rsidR="001E2FCF" w:rsidRDefault="001E2FCF" w:rsidP="001E2FCF">
      <w:pPr>
        <w:pStyle w:val="BodyText"/>
        <w:pBdr>
          <w:top w:val="none" w:sz="0" w:space="0" w:color="auto"/>
          <w:left w:val="none" w:sz="0" w:space="0" w:color="auto"/>
          <w:bottom w:val="none" w:sz="0" w:space="0" w:color="auto"/>
          <w:right w:val="none" w:sz="0" w:space="0" w:color="auto"/>
        </w:pBdr>
        <w:rPr>
          <w:b/>
          <w:sz w:val="28"/>
          <w:szCs w:val="26"/>
          <w:u w:val="single"/>
        </w:rPr>
      </w:pPr>
      <w:r w:rsidRPr="00F77876">
        <w:rPr>
          <w:b/>
          <w:sz w:val="28"/>
          <w:szCs w:val="26"/>
          <w:u w:val="single"/>
        </w:rPr>
        <w:t xml:space="preserve">REPLY </w:t>
      </w:r>
      <w:proofErr w:type="gramStart"/>
      <w:r w:rsidRPr="00F77876">
        <w:rPr>
          <w:b/>
          <w:sz w:val="28"/>
          <w:szCs w:val="26"/>
          <w:u w:val="single"/>
        </w:rPr>
        <w:t>SLIP  -</w:t>
      </w:r>
      <w:proofErr w:type="gramEnd"/>
      <w:r w:rsidRPr="00F77876">
        <w:rPr>
          <w:b/>
          <w:sz w:val="28"/>
          <w:szCs w:val="26"/>
          <w:u w:val="single"/>
        </w:rPr>
        <w:t xml:space="preserve"> </w:t>
      </w:r>
      <w:r w:rsidRPr="00F77876">
        <w:rPr>
          <w:b/>
          <w:sz w:val="28"/>
          <w:szCs w:val="26"/>
          <w:u w:val="single"/>
        </w:rPr>
        <w:tab/>
      </w:r>
      <w:r w:rsidRPr="00F77876">
        <w:rPr>
          <w:b/>
          <w:sz w:val="28"/>
          <w:szCs w:val="26"/>
          <w:u w:val="single"/>
        </w:rPr>
        <w:tab/>
      </w:r>
      <w:r w:rsidRPr="00F77876">
        <w:rPr>
          <w:b/>
          <w:sz w:val="28"/>
          <w:szCs w:val="26"/>
          <w:u w:val="single"/>
        </w:rPr>
        <w:tab/>
      </w:r>
      <w:r w:rsidR="0099555F">
        <w:rPr>
          <w:b/>
          <w:sz w:val="28"/>
          <w:szCs w:val="26"/>
          <w:u w:val="single"/>
        </w:rPr>
        <w:t xml:space="preserve"> New </w:t>
      </w:r>
      <w:r w:rsidRPr="00F77876">
        <w:rPr>
          <w:b/>
          <w:sz w:val="28"/>
          <w:szCs w:val="26"/>
          <w:u w:val="single"/>
        </w:rPr>
        <w:t>Theatre Pantomime</w:t>
      </w:r>
      <w:r w:rsidRPr="00F77876">
        <w:rPr>
          <w:sz w:val="28"/>
          <w:szCs w:val="26"/>
          <w:u w:val="single"/>
        </w:rPr>
        <w:tab/>
      </w:r>
      <w:r w:rsidRPr="00F77876">
        <w:rPr>
          <w:sz w:val="28"/>
          <w:szCs w:val="26"/>
          <w:u w:val="single"/>
        </w:rPr>
        <w:tab/>
      </w:r>
      <w:r w:rsidRPr="00F77876">
        <w:rPr>
          <w:sz w:val="28"/>
          <w:szCs w:val="26"/>
          <w:u w:val="single"/>
        </w:rPr>
        <w:tab/>
      </w:r>
      <w:r w:rsidR="008358F8">
        <w:rPr>
          <w:sz w:val="28"/>
          <w:szCs w:val="26"/>
          <w:u w:val="single"/>
        </w:rPr>
        <w:t xml:space="preserve">     </w:t>
      </w:r>
      <w:r w:rsidR="0099555F">
        <w:rPr>
          <w:b/>
          <w:sz w:val="28"/>
          <w:szCs w:val="26"/>
          <w:u w:val="single"/>
        </w:rPr>
        <w:t>2</w:t>
      </w:r>
      <w:r w:rsidR="00695450">
        <w:rPr>
          <w:b/>
          <w:sz w:val="28"/>
          <w:szCs w:val="26"/>
          <w:u w:val="single"/>
        </w:rPr>
        <w:t>0</w:t>
      </w:r>
      <w:bookmarkStart w:id="0" w:name="_GoBack"/>
      <w:bookmarkEnd w:id="0"/>
      <w:r w:rsidR="0099555F">
        <w:rPr>
          <w:b/>
          <w:sz w:val="28"/>
          <w:szCs w:val="26"/>
          <w:u w:val="single"/>
        </w:rPr>
        <w:t>.1</w:t>
      </w:r>
      <w:r w:rsidR="0028243A">
        <w:rPr>
          <w:b/>
          <w:sz w:val="28"/>
          <w:szCs w:val="26"/>
          <w:u w:val="single"/>
        </w:rPr>
        <w:t>2.2018</w:t>
      </w:r>
    </w:p>
    <w:p w:rsidR="0028243A" w:rsidRPr="004542F5" w:rsidRDefault="0028243A" w:rsidP="001E2FCF">
      <w:pPr>
        <w:pStyle w:val="BodyText"/>
        <w:pBdr>
          <w:top w:val="none" w:sz="0" w:space="0" w:color="auto"/>
          <w:left w:val="none" w:sz="0" w:space="0" w:color="auto"/>
          <w:bottom w:val="none" w:sz="0" w:space="0" w:color="auto"/>
          <w:right w:val="none" w:sz="0" w:space="0" w:color="auto"/>
        </w:pBdr>
        <w:rPr>
          <w:b/>
          <w:sz w:val="16"/>
          <w:szCs w:val="16"/>
          <w:u w:val="single"/>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Name of child/</w:t>
      </w:r>
      <w:proofErr w:type="spellStart"/>
      <w:r w:rsidRPr="008358F8">
        <w:rPr>
          <w:sz w:val="26"/>
          <w:szCs w:val="26"/>
        </w:rPr>
        <w:t>ren</w:t>
      </w:r>
      <w:proofErr w:type="spellEnd"/>
      <w:r w:rsidRPr="008358F8">
        <w:rPr>
          <w:sz w:val="26"/>
          <w:szCs w:val="26"/>
        </w:rPr>
        <w:t>…………………………………………………</w:t>
      </w:r>
      <w:proofErr w:type="gramStart"/>
      <w:r w:rsidRPr="008358F8">
        <w:rPr>
          <w:sz w:val="26"/>
          <w:szCs w:val="26"/>
        </w:rPr>
        <w:t>.(</w:t>
      </w:r>
      <w:proofErr w:type="gramEnd"/>
      <w:r w:rsidRPr="008358F8">
        <w:rPr>
          <w:sz w:val="26"/>
          <w:szCs w:val="26"/>
        </w:rPr>
        <w:t xml:space="preserve">*)   I give permission  (*)   /  </w:t>
      </w: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16"/>
          <w:szCs w:val="16"/>
        </w:rPr>
      </w:pPr>
    </w:p>
    <w:p w:rsidR="0099555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 xml:space="preserve">(*)    I do not give </w:t>
      </w:r>
      <w:proofErr w:type="gramStart"/>
      <w:r w:rsidRPr="008358F8">
        <w:rPr>
          <w:sz w:val="26"/>
          <w:szCs w:val="26"/>
        </w:rPr>
        <w:t>permission  (</w:t>
      </w:r>
      <w:proofErr w:type="gramEnd"/>
      <w:r w:rsidRPr="008358F8">
        <w:rPr>
          <w:sz w:val="26"/>
          <w:szCs w:val="26"/>
        </w:rPr>
        <w:t>*)   for my child/</w:t>
      </w:r>
      <w:proofErr w:type="spellStart"/>
      <w:r w:rsidRPr="008358F8">
        <w:rPr>
          <w:sz w:val="26"/>
          <w:szCs w:val="26"/>
        </w:rPr>
        <w:t>ren</w:t>
      </w:r>
      <w:proofErr w:type="spellEnd"/>
      <w:r w:rsidRPr="008358F8">
        <w:rPr>
          <w:sz w:val="26"/>
          <w:szCs w:val="26"/>
        </w:rPr>
        <w:t xml:space="preserve"> to accompany school to the </w:t>
      </w:r>
      <w:r w:rsidR="00695450">
        <w:rPr>
          <w:sz w:val="26"/>
          <w:szCs w:val="26"/>
        </w:rPr>
        <w:t xml:space="preserve">Aladdin </w:t>
      </w:r>
    </w:p>
    <w:p w:rsidR="0099555F" w:rsidRPr="008358F8" w:rsidRDefault="0099555F" w:rsidP="001E2FCF">
      <w:pPr>
        <w:pStyle w:val="BodyText"/>
        <w:pBdr>
          <w:top w:val="none" w:sz="0" w:space="0" w:color="auto"/>
          <w:left w:val="none" w:sz="0" w:space="0" w:color="auto"/>
          <w:bottom w:val="none" w:sz="0" w:space="0" w:color="auto"/>
          <w:right w:val="none" w:sz="0" w:space="0" w:color="auto"/>
        </w:pBdr>
        <w:rPr>
          <w:sz w:val="16"/>
          <w:szCs w:val="16"/>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 xml:space="preserve">Pantomime at the </w:t>
      </w:r>
      <w:r w:rsidR="0099555F" w:rsidRPr="008358F8">
        <w:rPr>
          <w:sz w:val="26"/>
          <w:szCs w:val="26"/>
        </w:rPr>
        <w:t>New Theatre Gateshead</w:t>
      </w:r>
      <w:r w:rsidRPr="008358F8">
        <w:rPr>
          <w:sz w:val="26"/>
          <w:szCs w:val="26"/>
        </w:rPr>
        <w:t xml:space="preserve"> on</w:t>
      </w:r>
      <w:r w:rsidR="0099555F" w:rsidRPr="008358F8">
        <w:rPr>
          <w:sz w:val="26"/>
          <w:szCs w:val="26"/>
        </w:rPr>
        <w:t xml:space="preserve"> Thurs</w:t>
      </w:r>
      <w:r w:rsidR="00AF5351" w:rsidRPr="008358F8">
        <w:rPr>
          <w:sz w:val="26"/>
          <w:szCs w:val="26"/>
        </w:rPr>
        <w:t xml:space="preserve">day </w:t>
      </w:r>
      <w:r w:rsidR="0099555F" w:rsidRPr="008358F8">
        <w:rPr>
          <w:sz w:val="26"/>
          <w:szCs w:val="26"/>
        </w:rPr>
        <w:t>2</w:t>
      </w:r>
      <w:r w:rsidR="0028243A">
        <w:rPr>
          <w:sz w:val="26"/>
          <w:szCs w:val="26"/>
        </w:rPr>
        <w:t>0</w:t>
      </w:r>
      <w:r w:rsidR="0028243A" w:rsidRPr="0028243A">
        <w:rPr>
          <w:sz w:val="26"/>
          <w:szCs w:val="26"/>
          <w:vertAlign w:val="superscript"/>
        </w:rPr>
        <w:t>th</w:t>
      </w:r>
      <w:r w:rsidR="0028243A">
        <w:rPr>
          <w:sz w:val="26"/>
          <w:szCs w:val="26"/>
        </w:rPr>
        <w:t xml:space="preserve"> </w:t>
      </w:r>
      <w:r w:rsidR="0099555F" w:rsidRPr="008358F8">
        <w:rPr>
          <w:sz w:val="26"/>
          <w:szCs w:val="26"/>
        </w:rPr>
        <w:t>December</w:t>
      </w:r>
      <w:r w:rsidR="0028243A">
        <w:rPr>
          <w:sz w:val="26"/>
          <w:szCs w:val="26"/>
        </w:rPr>
        <w:t xml:space="preserve"> 2018</w:t>
      </w:r>
      <w:r w:rsidRPr="008358F8">
        <w:rPr>
          <w:sz w:val="26"/>
          <w:szCs w:val="26"/>
        </w:rPr>
        <w:t>.</w:t>
      </w: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16"/>
          <w:szCs w:val="16"/>
        </w:rPr>
      </w:pPr>
    </w:p>
    <w:p w:rsidR="00F77876" w:rsidRPr="008358F8" w:rsidRDefault="00083784"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I enclose the sum of £1</w:t>
      </w:r>
      <w:r w:rsidR="00695450">
        <w:rPr>
          <w:sz w:val="26"/>
          <w:szCs w:val="26"/>
        </w:rPr>
        <w:t>1</w:t>
      </w:r>
      <w:r w:rsidR="000746B7" w:rsidRPr="008358F8">
        <w:rPr>
          <w:sz w:val="26"/>
          <w:szCs w:val="26"/>
        </w:rPr>
        <w:t>.0</w:t>
      </w:r>
      <w:r w:rsidR="00F77876" w:rsidRPr="008358F8">
        <w:rPr>
          <w:sz w:val="26"/>
          <w:szCs w:val="26"/>
        </w:rPr>
        <w:t>0 per child = …………………..</w:t>
      </w:r>
    </w:p>
    <w:p w:rsidR="008358F8" w:rsidRPr="008358F8" w:rsidRDefault="008358F8" w:rsidP="001E2FCF">
      <w:pPr>
        <w:pStyle w:val="BodyText"/>
        <w:pBdr>
          <w:top w:val="none" w:sz="0" w:space="0" w:color="auto"/>
          <w:left w:val="none" w:sz="0" w:space="0" w:color="auto"/>
          <w:bottom w:val="none" w:sz="0" w:space="0" w:color="auto"/>
          <w:right w:val="none" w:sz="0" w:space="0" w:color="auto"/>
        </w:pBdr>
        <w:rPr>
          <w:sz w:val="16"/>
          <w:szCs w:val="16"/>
        </w:rPr>
      </w:pPr>
    </w:p>
    <w:p w:rsidR="004E547C" w:rsidRDefault="004542F5"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 xml:space="preserve">(*) </w:t>
      </w:r>
      <w:r w:rsidR="00CF24B0">
        <w:rPr>
          <w:sz w:val="26"/>
          <w:szCs w:val="26"/>
        </w:rPr>
        <w:t xml:space="preserve"> </w:t>
      </w:r>
      <w:r w:rsidRPr="008358F8">
        <w:rPr>
          <w:sz w:val="26"/>
          <w:szCs w:val="26"/>
        </w:rPr>
        <w:t xml:space="preserve"> I am</w:t>
      </w:r>
      <w:r w:rsidR="00CF24B0">
        <w:rPr>
          <w:sz w:val="26"/>
          <w:szCs w:val="26"/>
        </w:rPr>
        <w:t xml:space="preserve"> </w:t>
      </w:r>
      <w:r w:rsidRPr="008358F8">
        <w:rPr>
          <w:sz w:val="26"/>
          <w:szCs w:val="26"/>
        </w:rPr>
        <w:t xml:space="preserve">  (*)  </w:t>
      </w:r>
      <w:r w:rsidR="00CF24B0">
        <w:rPr>
          <w:sz w:val="26"/>
          <w:szCs w:val="26"/>
        </w:rPr>
        <w:t xml:space="preserve"> +</w:t>
      </w:r>
      <w:proofErr w:type="gramStart"/>
      <w:r w:rsidRPr="008358F8">
        <w:rPr>
          <w:sz w:val="26"/>
          <w:szCs w:val="26"/>
        </w:rPr>
        <w:t>/  (</w:t>
      </w:r>
      <w:proofErr w:type="gramEnd"/>
      <w:r w:rsidRPr="008358F8">
        <w:rPr>
          <w:sz w:val="26"/>
          <w:szCs w:val="26"/>
        </w:rPr>
        <w:t xml:space="preserve">*)  </w:t>
      </w:r>
      <w:r w:rsidR="00CF24B0">
        <w:rPr>
          <w:sz w:val="26"/>
          <w:szCs w:val="26"/>
        </w:rPr>
        <w:t xml:space="preserve"> </w:t>
      </w:r>
      <w:r w:rsidRPr="008358F8">
        <w:rPr>
          <w:sz w:val="26"/>
          <w:szCs w:val="26"/>
        </w:rPr>
        <w:t xml:space="preserve">I am not </w:t>
      </w:r>
      <w:r w:rsidR="004E547C">
        <w:rPr>
          <w:sz w:val="26"/>
          <w:szCs w:val="26"/>
        </w:rPr>
        <w:t xml:space="preserve">   </w:t>
      </w:r>
      <w:r w:rsidRPr="008358F8">
        <w:rPr>
          <w:sz w:val="26"/>
          <w:szCs w:val="26"/>
        </w:rPr>
        <w:t xml:space="preserve">(*)  interested in accompanying school on this trip and </w:t>
      </w:r>
      <w:r w:rsidR="00083784" w:rsidRPr="008358F8">
        <w:rPr>
          <w:sz w:val="26"/>
          <w:szCs w:val="26"/>
        </w:rPr>
        <w:t xml:space="preserve">am happy to </w:t>
      </w:r>
    </w:p>
    <w:p w:rsidR="004E547C" w:rsidRPr="004E547C" w:rsidRDefault="004E547C" w:rsidP="001E2FCF">
      <w:pPr>
        <w:pStyle w:val="BodyText"/>
        <w:pBdr>
          <w:top w:val="none" w:sz="0" w:space="0" w:color="auto"/>
          <w:left w:val="none" w:sz="0" w:space="0" w:color="auto"/>
          <w:bottom w:val="none" w:sz="0" w:space="0" w:color="auto"/>
          <w:right w:val="none" w:sz="0" w:space="0" w:color="auto"/>
        </w:pBdr>
        <w:rPr>
          <w:sz w:val="16"/>
          <w:szCs w:val="16"/>
        </w:rPr>
      </w:pPr>
    </w:p>
    <w:p w:rsidR="004542F5" w:rsidRPr="008358F8" w:rsidRDefault="00083784" w:rsidP="001E2FCF">
      <w:pPr>
        <w:pStyle w:val="BodyText"/>
        <w:pBdr>
          <w:top w:val="none" w:sz="0" w:space="0" w:color="auto"/>
          <w:left w:val="none" w:sz="0" w:space="0" w:color="auto"/>
          <w:bottom w:val="none" w:sz="0" w:space="0" w:color="auto"/>
          <w:right w:val="none" w:sz="0" w:space="0" w:color="auto"/>
        </w:pBdr>
        <w:rPr>
          <w:sz w:val="26"/>
          <w:szCs w:val="26"/>
        </w:rPr>
      </w:pPr>
      <w:proofErr w:type="gramStart"/>
      <w:r w:rsidRPr="008358F8">
        <w:rPr>
          <w:sz w:val="26"/>
          <w:szCs w:val="26"/>
        </w:rPr>
        <w:t>contribute</w:t>
      </w:r>
      <w:proofErr w:type="gramEnd"/>
      <w:r w:rsidRPr="008358F8">
        <w:rPr>
          <w:sz w:val="26"/>
          <w:szCs w:val="26"/>
        </w:rPr>
        <w:t xml:space="preserve"> £5.00</w:t>
      </w: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16"/>
          <w:szCs w:val="16"/>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   I acknowledge that my child/</w:t>
      </w:r>
      <w:proofErr w:type="spellStart"/>
      <w:r w:rsidRPr="008358F8">
        <w:rPr>
          <w:sz w:val="26"/>
          <w:szCs w:val="26"/>
        </w:rPr>
        <w:t>ren</w:t>
      </w:r>
      <w:proofErr w:type="spellEnd"/>
      <w:r w:rsidRPr="008358F8">
        <w:rPr>
          <w:sz w:val="26"/>
          <w:szCs w:val="26"/>
        </w:rPr>
        <w:t xml:space="preserve"> will not be returni</w:t>
      </w:r>
      <w:r w:rsidR="0099555F" w:rsidRPr="008358F8">
        <w:rPr>
          <w:sz w:val="26"/>
          <w:szCs w:val="26"/>
        </w:rPr>
        <w:t>ng to school until approx. 4.30</w:t>
      </w:r>
      <w:r w:rsidRPr="008358F8">
        <w:rPr>
          <w:sz w:val="26"/>
          <w:szCs w:val="26"/>
        </w:rPr>
        <w:t>p.m.</w:t>
      </w: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16"/>
          <w:szCs w:val="16"/>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Emergency contact details for this day………………………………………………..</w:t>
      </w: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16"/>
          <w:szCs w:val="16"/>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Name (please print</w:t>
      </w:r>
      <w:proofErr w:type="gramStart"/>
      <w:r w:rsidRPr="008358F8">
        <w:rPr>
          <w:sz w:val="26"/>
          <w:szCs w:val="26"/>
        </w:rPr>
        <w:t>) :</w:t>
      </w:r>
      <w:proofErr w:type="gramEnd"/>
      <w:r w:rsidRPr="008358F8">
        <w:rPr>
          <w:sz w:val="26"/>
          <w:szCs w:val="26"/>
        </w:rPr>
        <w:t>…………………………………………………………………………….</w:t>
      </w: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16"/>
          <w:szCs w:val="16"/>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Telephone numbers</w:t>
      </w:r>
      <w:proofErr w:type="gramStart"/>
      <w:r w:rsidRPr="008358F8">
        <w:rPr>
          <w:sz w:val="26"/>
          <w:szCs w:val="26"/>
        </w:rPr>
        <w:t>:……………………………………………………………………</w:t>
      </w:r>
      <w:proofErr w:type="gramEnd"/>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10"/>
          <w:szCs w:val="16"/>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jc w:val="center"/>
        <w:rPr>
          <w:b/>
          <w:sz w:val="26"/>
          <w:szCs w:val="26"/>
        </w:rPr>
      </w:pPr>
      <w:r w:rsidRPr="008358F8">
        <w:rPr>
          <w:b/>
          <w:sz w:val="26"/>
          <w:szCs w:val="26"/>
        </w:rPr>
        <w:t>PLEASE DELETE THE ABOVE   (*)   AS APPROPRIATE</w:t>
      </w:r>
    </w:p>
    <w:p w:rsidR="001E2FCF" w:rsidRPr="0028243A" w:rsidRDefault="001E2FCF" w:rsidP="001E2FCF">
      <w:pPr>
        <w:pStyle w:val="BodyText"/>
        <w:pBdr>
          <w:top w:val="none" w:sz="0" w:space="0" w:color="auto"/>
          <w:left w:val="none" w:sz="0" w:space="0" w:color="auto"/>
          <w:bottom w:val="none" w:sz="0" w:space="0" w:color="auto"/>
          <w:right w:val="none" w:sz="0" w:space="0" w:color="auto"/>
        </w:pBdr>
        <w:rPr>
          <w:sz w:val="20"/>
          <w:szCs w:val="26"/>
        </w:rPr>
      </w:pPr>
    </w:p>
    <w:p w:rsidR="001E2FCF" w:rsidRPr="008358F8" w:rsidRDefault="001E2FCF" w:rsidP="001E2FCF">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 xml:space="preserve">SIGNED:………………………………… ………………DATED:…….………………… </w:t>
      </w:r>
    </w:p>
    <w:p w:rsidR="001E2FCF" w:rsidRPr="0028243A" w:rsidRDefault="001E2FCF" w:rsidP="001E2FCF">
      <w:pPr>
        <w:pStyle w:val="BodyText"/>
        <w:pBdr>
          <w:top w:val="none" w:sz="0" w:space="0" w:color="auto"/>
          <w:left w:val="none" w:sz="0" w:space="0" w:color="auto"/>
          <w:bottom w:val="none" w:sz="0" w:space="0" w:color="auto"/>
          <w:right w:val="none" w:sz="0" w:space="0" w:color="auto"/>
        </w:pBdr>
        <w:rPr>
          <w:sz w:val="24"/>
          <w:szCs w:val="16"/>
        </w:rPr>
      </w:pPr>
    </w:p>
    <w:p w:rsidR="000E16D0" w:rsidRPr="008358F8" w:rsidRDefault="001E2FCF" w:rsidP="000746B7">
      <w:pPr>
        <w:pStyle w:val="BodyText"/>
        <w:pBdr>
          <w:top w:val="none" w:sz="0" w:space="0" w:color="auto"/>
          <w:left w:val="none" w:sz="0" w:space="0" w:color="auto"/>
          <w:bottom w:val="none" w:sz="0" w:space="0" w:color="auto"/>
          <w:right w:val="none" w:sz="0" w:space="0" w:color="auto"/>
        </w:pBdr>
        <w:rPr>
          <w:sz w:val="26"/>
          <w:szCs w:val="26"/>
        </w:rPr>
      </w:pPr>
      <w:r w:rsidRPr="008358F8">
        <w:rPr>
          <w:sz w:val="26"/>
          <w:szCs w:val="26"/>
        </w:rPr>
        <w:t>PLEASE PRINT YOUR NAME</w:t>
      </w:r>
      <w:proofErr w:type="gramStart"/>
      <w:r w:rsidRPr="008358F8">
        <w:rPr>
          <w:sz w:val="26"/>
          <w:szCs w:val="26"/>
        </w:rPr>
        <w:t>:…………………………… ………………………........</w:t>
      </w:r>
      <w:proofErr w:type="gramEnd"/>
    </w:p>
    <w:sectPr w:rsidR="000E16D0" w:rsidRPr="008358F8" w:rsidSect="007C68AC">
      <w:pgSz w:w="11906" w:h="16838"/>
      <w:pgMar w:top="567" w:right="567" w:bottom="567"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438" w:rsidRDefault="00545438">
      <w:r>
        <w:separator/>
      </w:r>
    </w:p>
  </w:endnote>
  <w:endnote w:type="continuationSeparator" w:id="0">
    <w:p w:rsidR="00545438" w:rsidRDefault="0054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438" w:rsidRDefault="00545438">
      <w:r>
        <w:separator/>
      </w:r>
    </w:p>
  </w:footnote>
  <w:footnote w:type="continuationSeparator" w:id="0">
    <w:p w:rsidR="00545438" w:rsidRDefault="0054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0F"/>
    <w:rsid w:val="00066626"/>
    <w:rsid w:val="000746B7"/>
    <w:rsid w:val="00083784"/>
    <w:rsid w:val="000E16D0"/>
    <w:rsid w:val="001B3D27"/>
    <w:rsid w:val="001E2FCF"/>
    <w:rsid w:val="002664F1"/>
    <w:rsid w:val="0028243A"/>
    <w:rsid w:val="0036707D"/>
    <w:rsid w:val="003D0364"/>
    <w:rsid w:val="004542F5"/>
    <w:rsid w:val="00471990"/>
    <w:rsid w:val="0048175F"/>
    <w:rsid w:val="004E547C"/>
    <w:rsid w:val="0050330F"/>
    <w:rsid w:val="00540175"/>
    <w:rsid w:val="00545438"/>
    <w:rsid w:val="005E0B0E"/>
    <w:rsid w:val="005F7741"/>
    <w:rsid w:val="00695450"/>
    <w:rsid w:val="00702711"/>
    <w:rsid w:val="0079214C"/>
    <w:rsid w:val="007929D3"/>
    <w:rsid w:val="008358F8"/>
    <w:rsid w:val="00916BF7"/>
    <w:rsid w:val="0092658E"/>
    <w:rsid w:val="00967BD6"/>
    <w:rsid w:val="0099555F"/>
    <w:rsid w:val="00A101A4"/>
    <w:rsid w:val="00A407B9"/>
    <w:rsid w:val="00AD4E5D"/>
    <w:rsid w:val="00AF5351"/>
    <w:rsid w:val="00B17611"/>
    <w:rsid w:val="00C26DD6"/>
    <w:rsid w:val="00C33FFF"/>
    <w:rsid w:val="00CF24B0"/>
    <w:rsid w:val="00D141AC"/>
    <w:rsid w:val="00D603C0"/>
    <w:rsid w:val="00DF68C1"/>
    <w:rsid w:val="00E55A76"/>
    <w:rsid w:val="00E73AF4"/>
    <w:rsid w:val="00EA7CF1"/>
    <w:rsid w:val="00F006CC"/>
    <w:rsid w:val="00F77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741"/>
    <w:rPr>
      <w:rFonts w:ascii="Tahoma" w:hAnsi="Tahoma" w:cs="Tahoma"/>
      <w:sz w:val="16"/>
      <w:szCs w:val="16"/>
    </w:rPr>
  </w:style>
  <w:style w:type="character" w:customStyle="1" w:styleId="BalloonTextChar">
    <w:name w:val="Balloon Text Char"/>
    <w:basedOn w:val="DefaultParagraphFont"/>
    <w:link w:val="BalloonText"/>
    <w:uiPriority w:val="99"/>
    <w:semiHidden/>
    <w:rsid w:val="005F7741"/>
    <w:rPr>
      <w:rFonts w:ascii="Tahoma" w:eastAsia="Times New Roman" w:hAnsi="Tahoma" w:cs="Tahoma"/>
      <w:sz w:val="16"/>
      <w:szCs w:val="16"/>
      <w:lang w:val="en-US"/>
    </w:rPr>
  </w:style>
  <w:style w:type="paragraph" w:styleId="Footer">
    <w:name w:val="footer"/>
    <w:basedOn w:val="Normal"/>
    <w:link w:val="FooterChar"/>
    <w:rsid w:val="001E2FCF"/>
    <w:pPr>
      <w:tabs>
        <w:tab w:val="center" w:pos="4252"/>
        <w:tab w:val="right" w:pos="8504"/>
      </w:tabs>
    </w:pPr>
    <w:rPr>
      <w:sz w:val="20"/>
      <w:szCs w:val="20"/>
      <w:lang w:val="en-GB"/>
    </w:rPr>
  </w:style>
  <w:style w:type="character" w:customStyle="1" w:styleId="FooterChar">
    <w:name w:val="Footer Char"/>
    <w:basedOn w:val="DefaultParagraphFont"/>
    <w:link w:val="Footer"/>
    <w:rsid w:val="001E2FCF"/>
    <w:rPr>
      <w:rFonts w:ascii="Times New Roman" w:eastAsia="Times New Roman" w:hAnsi="Times New Roman" w:cs="Times New Roman"/>
      <w:sz w:val="20"/>
      <w:szCs w:val="20"/>
    </w:rPr>
  </w:style>
  <w:style w:type="paragraph" w:styleId="BodyText">
    <w:name w:val="Body Text"/>
    <w:basedOn w:val="Normal"/>
    <w:link w:val="BodyTextChar"/>
    <w:rsid w:val="001E2FCF"/>
    <w:pPr>
      <w:pBdr>
        <w:top w:val="double" w:sz="12" w:space="1" w:color="auto"/>
        <w:left w:val="double" w:sz="12" w:space="1" w:color="auto"/>
        <w:bottom w:val="double" w:sz="12" w:space="1" w:color="auto"/>
        <w:right w:val="double" w:sz="12" w:space="1" w:color="auto"/>
      </w:pBdr>
    </w:pPr>
    <w:rPr>
      <w:sz w:val="22"/>
      <w:szCs w:val="20"/>
      <w:lang w:val="en-GB"/>
    </w:rPr>
  </w:style>
  <w:style w:type="character" w:customStyle="1" w:styleId="BodyTextChar">
    <w:name w:val="Body Text Char"/>
    <w:basedOn w:val="DefaultParagraphFont"/>
    <w:link w:val="BodyText"/>
    <w:rsid w:val="001E2FCF"/>
    <w:rPr>
      <w:rFonts w:ascii="Times New Roman" w:eastAsia="Times New Roman" w:hAnsi="Times New Roman" w:cs="Times New Roman"/>
      <w:szCs w:val="20"/>
    </w:rPr>
  </w:style>
  <w:style w:type="paragraph" w:styleId="Header">
    <w:name w:val="header"/>
    <w:basedOn w:val="Normal"/>
    <w:link w:val="HeaderChar"/>
    <w:uiPriority w:val="99"/>
    <w:unhideWhenUsed/>
    <w:rsid w:val="00540175"/>
    <w:pPr>
      <w:tabs>
        <w:tab w:val="center" w:pos="4513"/>
        <w:tab w:val="right" w:pos="9026"/>
      </w:tabs>
    </w:pPr>
  </w:style>
  <w:style w:type="character" w:customStyle="1" w:styleId="HeaderChar">
    <w:name w:val="Header Char"/>
    <w:basedOn w:val="DefaultParagraphFont"/>
    <w:link w:val="Header"/>
    <w:uiPriority w:val="99"/>
    <w:rsid w:val="0054017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741"/>
    <w:rPr>
      <w:rFonts w:ascii="Tahoma" w:hAnsi="Tahoma" w:cs="Tahoma"/>
      <w:sz w:val="16"/>
      <w:szCs w:val="16"/>
    </w:rPr>
  </w:style>
  <w:style w:type="character" w:customStyle="1" w:styleId="BalloonTextChar">
    <w:name w:val="Balloon Text Char"/>
    <w:basedOn w:val="DefaultParagraphFont"/>
    <w:link w:val="BalloonText"/>
    <w:uiPriority w:val="99"/>
    <w:semiHidden/>
    <w:rsid w:val="005F7741"/>
    <w:rPr>
      <w:rFonts w:ascii="Tahoma" w:eastAsia="Times New Roman" w:hAnsi="Tahoma" w:cs="Tahoma"/>
      <w:sz w:val="16"/>
      <w:szCs w:val="16"/>
      <w:lang w:val="en-US"/>
    </w:rPr>
  </w:style>
  <w:style w:type="paragraph" w:styleId="Footer">
    <w:name w:val="footer"/>
    <w:basedOn w:val="Normal"/>
    <w:link w:val="FooterChar"/>
    <w:rsid w:val="001E2FCF"/>
    <w:pPr>
      <w:tabs>
        <w:tab w:val="center" w:pos="4252"/>
        <w:tab w:val="right" w:pos="8504"/>
      </w:tabs>
    </w:pPr>
    <w:rPr>
      <w:sz w:val="20"/>
      <w:szCs w:val="20"/>
      <w:lang w:val="en-GB"/>
    </w:rPr>
  </w:style>
  <w:style w:type="character" w:customStyle="1" w:styleId="FooterChar">
    <w:name w:val="Footer Char"/>
    <w:basedOn w:val="DefaultParagraphFont"/>
    <w:link w:val="Footer"/>
    <w:rsid w:val="001E2FCF"/>
    <w:rPr>
      <w:rFonts w:ascii="Times New Roman" w:eastAsia="Times New Roman" w:hAnsi="Times New Roman" w:cs="Times New Roman"/>
      <w:sz w:val="20"/>
      <w:szCs w:val="20"/>
    </w:rPr>
  </w:style>
  <w:style w:type="paragraph" w:styleId="BodyText">
    <w:name w:val="Body Text"/>
    <w:basedOn w:val="Normal"/>
    <w:link w:val="BodyTextChar"/>
    <w:rsid w:val="001E2FCF"/>
    <w:pPr>
      <w:pBdr>
        <w:top w:val="double" w:sz="12" w:space="1" w:color="auto"/>
        <w:left w:val="double" w:sz="12" w:space="1" w:color="auto"/>
        <w:bottom w:val="double" w:sz="12" w:space="1" w:color="auto"/>
        <w:right w:val="double" w:sz="12" w:space="1" w:color="auto"/>
      </w:pBdr>
    </w:pPr>
    <w:rPr>
      <w:sz w:val="22"/>
      <w:szCs w:val="20"/>
      <w:lang w:val="en-GB"/>
    </w:rPr>
  </w:style>
  <w:style w:type="character" w:customStyle="1" w:styleId="BodyTextChar">
    <w:name w:val="Body Text Char"/>
    <w:basedOn w:val="DefaultParagraphFont"/>
    <w:link w:val="BodyText"/>
    <w:rsid w:val="001E2FCF"/>
    <w:rPr>
      <w:rFonts w:ascii="Times New Roman" w:eastAsia="Times New Roman" w:hAnsi="Times New Roman" w:cs="Times New Roman"/>
      <w:szCs w:val="20"/>
    </w:rPr>
  </w:style>
  <w:style w:type="paragraph" w:styleId="Header">
    <w:name w:val="header"/>
    <w:basedOn w:val="Normal"/>
    <w:link w:val="HeaderChar"/>
    <w:uiPriority w:val="99"/>
    <w:unhideWhenUsed/>
    <w:rsid w:val="00540175"/>
    <w:pPr>
      <w:tabs>
        <w:tab w:val="center" w:pos="4513"/>
        <w:tab w:val="right" w:pos="9026"/>
      </w:tabs>
    </w:pPr>
  </w:style>
  <w:style w:type="character" w:customStyle="1" w:styleId="HeaderChar">
    <w:name w:val="Header Char"/>
    <w:basedOn w:val="DefaultParagraphFont"/>
    <w:link w:val="Header"/>
    <w:uiPriority w:val="99"/>
    <w:rsid w:val="0054017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Northumberland County Coucil</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Gray, Vanessa</cp:lastModifiedBy>
  <cp:revision>9</cp:revision>
  <cp:lastPrinted>2018-12-14T10:50:00Z</cp:lastPrinted>
  <dcterms:created xsi:type="dcterms:W3CDTF">2018-12-07T21:10:00Z</dcterms:created>
  <dcterms:modified xsi:type="dcterms:W3CDTF">2018-12-14T11:07:00Z</dcterms:modified>
</cp:coreProperties>
</file>