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6D" w:rsidRDefault="00592F6D" w:rsidP="005C43B7">
      <w:pPr>
        <w:shd w:val="clear" w:color="auto" w:fill="FFFFFF"/>
        <w:spacing w:after="0" w:line="240" w:lineRule="auto"/>
        <w:rPr>
          <w:rFonts w:ascii="Arial" w:eastAsia="Times New Roman" w:hAnsi="Arial" w:cs="Arial"/>
          <w:color w:val="222222"/>
          <w:sz w:val="18"/>
          <w:szCs w:val="24"/>
          <w:lang w:eastAsia="en-GB"/>
        </w:rPr>
      </w:pPr>
    </w:p>
    <w:p w:rsidR="00592F6D" w:rsidRDefault="00592F6D" w:rsidP="005C43B7">
      <w:pPr>
        <w:shd w:val="clear" w:color="auto" w:fill="FFFFFF"/>
        <w:spacing w:after="0" w:line="240" w:lineRule="auto"/>
        <w:rPr>
          <w:rFonts w:ascii="Arial" w:eastAsia="Times New Roman" w:hAnsi="Arial" w:cs="Arial"/>
          <w:color w:val="222222"/>
          <w:sz w:val="18"/>
          <w:szCs w:val="24"/>
          <w:lang w:eastAsia="en-GB"/>
        </w:rPr>
      </w:pPr>
    </w:p>
    <w:tbl>
      <w:tblPr>
        <w:tblW w:w="10882" w:type="dxa"/>
        <w:tblLayout w:type="fixed"/>
        <w:tblLook w:val="0000" w:firstRow="0" w:lastRow="0" w:firstColumn="0" w:lastColumn="0" w:noHBand="0" w:noVBand="0"/>
      </w:tblPr>
      <w:tblGrid>
        <w:gridCol w:w="1668"/>
        <w:gridCol w:w="2835"/>
        <w:gridCol w:w="2409"/>
        <w:gridCol w:w="2268"/>
        <w:gridCol w:w="1702"/>
      </w:tblGrid>
      <w:tr w:rsidR="00592F6D" w:rsidRPr="00592F6D" w:rsidTr="00D54F70">
        <w:trPr>
          <w:cantSplit/>
        </w:trPr>
        <w:tc>
          <w:tcPr>
            <w:tcW w:w="1668" w:type="dxa"/>
            <w:tcBorders>
              <w:top w:val="single" w:sz="18" w:space="0" w:color="auto"/>
              <w:left w:val="single" w:sz="18"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DATE</w:t>
            </w:r>
          </w:p>
        </w:tc>
        <w:tc>
          <w:tcPr>
            <w:tcW w:w="2835" w:type="dxa"/>
            <w:tcBorders>
              <w:top w:val="single" w:sz="18" w:space="0" w:color="auto"/>
              <w:left w:val="single" w:sz="6"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SUBJECT</w:t>
            </w:r>
          </w:p>
        </w:tc>
        <w:tc>
          <w:tcPr>
            <w:tcW w:w="2409" w:type="dxa"/>
            <w:tcBorders>
              <w:top w:val="single" w:sz="18" w:space="0" w:color="auto"/>
              <w:left w:val="single" w:sz="6"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YEARS APPLIED TO</w:t>
            </w:r>
          </w:p>
        </w:tc>
        <w:tc>
          <w:tcPr>
            <w:tcW w:w="2268" w:type="dxa"/>
            <w:tcBorders>
              <w:top w:val="single" w:sz="18" w:space="0" w:color="auto"/>
              <w:left w:val="single" w:sz="6"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REFERENCE</w:t>
            </w:r>
          </w:p>
        </w:tc>
        <w:tc>
          <w:tcPr>
            <w:tcW w:w="1702" w:type="dxa"/>
            <w:tcBorders>
              <w:top w:val="single" w:sz="18" w:space="0" w:color="auto"/>
              <w:left w:val="single" w:sz="6" w:space="0" w:color="auto"/>
              <w:bottom w:val="single" w:sz="6" w:space="0" w:color="auto"/>
              <w:right w:val="single" w:sz="18"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REPLY YES/NO</w:t>
            </w:r>
          </w:p>
        </w:tc>
      </w:tr>
      <w:tr w:rsidR="00592F6D" w:rsidRPr="00592F6D" w:rsidTr="00D54F70">
        <w:trPr>
          <w:cantSplit/>
        </w:trPr>
        <w:tc>
          <w:tcPr>
            <w:tcW w:w="1668" w:type="dxa"/>
            <w:tcBorders>
              <w:top w:val="single" w:sz="6" w:space="0" w:color="auto"/>
              <w:left w:val="single" w:sz="18" w:space="0" w:color="auto"/>
              <w:bottom w:val="single" w:sz="18" w:space="0" w:color="auto"/>
              <w:right w:val="single" w:sz="6" w:space="0" w:color="auto"/>
            </w:tcBorders>
          </w:tcPr>
          <w:p w:rsidR="00592F6D" w:rsidRPr="00592F6D" w:rsidRDefault="000137FA" w:rsidP="000137FA">
            <w:pPr>
              <w:spacing w:after="0" w:line="240" w:lineRule="auto"/>
              <w:jc w:val="center"/>
              <w:rPr>
                <w:rFonts w:ascii="Times New Roman" w:hAnsi="Times New Roman" w:cs="Times New Roman"/>
                <w:b/>
                <w:color w:val="000000" w:themeColor="text1"/>
                <w:sz w:val="28"/>
                <w:szCs w:val="30"/>
              </w:rPr>
            </w:pPr>
            <w:r>
              <w:rPr>
                <w:rFonts w:ascii="Times New Roman" w:hAnsi="Times New Roman" w:cs="Times New Roman"/>
                <w:b/>
                <w:color w:val="000000" w:themeColor="text1"/>
                <w:sz w:val="28"/>
                <w:szCs w:val="30"/>
              </w:rPr>
              <w:t>02</w:t>
            </w:r>
            <w:r w:rsidR="00592F6D" w:rsidRPr="00592F6D">
              <w:rPr>
                <w:rFonts w:ascii="Times New Roman" w:hAnsi="Times New Roman" w:cs="Times New Roman"/>
                <w:b/>
                <w:color w:val="000000" w:themeColor="text1"/>
                <w:sz w:val="28"/>
                <w:szCs w:val="30"/>
              </w:rPr>
              <w:t>.0</w:t>
            </w:r>
            <w:r>
              <w:rPr>
                <w:rFonts w:ascii="Times New Roman" w:hAnsi="Times New Roman" w:cs="Times New Roman"/>
                <w:b/>
                <w:color w:val="000000" w:themeColor="text1"/>
                <w:sz w:val="28"/>
                <w:szCs w:val="30"/>
              </w:rPr>
              <w:t>4</w:t>
            </w:r>
            <w:r w:rsidR="00592F6D" w:rsidRPr="00592F6D">
              <w:rPr>
                <w:rFonts w:ascii="Times New Roman" w:hAnsi="Times New Roman" w:cs="Times New Roman"/>
                <w:b/>
                <w:color w:val="000000" w:themeColor="text1"/>
                <w:sz w:val="28"/>
                <w:szCs w:val="30"/>
              </w:rPr>
              <w:t>.2020</w:t>
            </w:r>
          </w:p>
        </w:tc>
        <w:tc>
          <w:tcPr>
            <w:tcW w:w="2835" w:type="dxa"/>
            <w:tcBorders>
              <w:top w:val="single" w:sz="6" w:space="0" w:color="auto"/>
              <w:left w:val="single" w:sz="6" w:space="0" w:color="auto"/>
              <w:bottom w:val="single" w:sz="18" w:space="0" w:color="auto"/>
              <w:right w:val="single" w:sz="6" w:space="0" w:color="auto"/>
            </w:tcBorders>
          </w:tcPr>
          <w:p w:rsidR="00592F6D" w:rsidRPr="00592F6D" w:rsidRDefault="000137FA" w:rsidP="00C0599A">
            <w:pPr>
              <w:spacing w:after="0" w:line="240" w:lineRule="auto"/>
              <w:jc w:val="center"/>
              <w:rPr>
                <w:rFonts w:ascii="Times New Roman" w:hAnsi="Times New Roman" w:cs="Times New Roman"/>
                <w:b/>
                <w:color w:val="000000" w:themeColor="text1"/>
                <w:sz w:val="28"/>
                <w:szCs w:val="30"/>
              </w:rPr>
            </w:pPr>
            <w:r>
              <w:rPr>
                <w:rFonts w:ascii="Times New Roman" w:hAnsi="Times New Roman" w:cs="Times New Roman"/>
                <w:b/>
                <w:color w:val="000000" w:themeColor="text1"/>
                <w:sz w:val="28"/>
                <w:szCs w:val="30"/>
              </w:rPr>
              <w:t>Letter to Children</w:t>
            </w:r>
          </w:p>
        </w:tc>
        <w:tc>
          <w:tcPr>
            <w:tcW w:w="2409" w:type="dxa"/>
            <w:tcBorders>
              <w:top w:val="single" w:sz="6" w:space="0" w:color="auto"/>
              <w:left w:val="single" w:sz="6" w:space="0" w:color="auto"/>
              <w:bottom w:val="single" w:sz="18"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EVERYONE</w:t>
            </w:r>
          </w:p>
        </w:tc>
        <w:tc>
          <w:tcPr>
            <w:tcW w:w="2268" w:type="dxa"/>
            <w:tcBorders>
              <w:top w:val="single" w:sz="6" w:space="0" w:color="auto"/>
              <w:left w:val="single" w:sz="6" w:space="0" w:color="auto"/>
              <w:bottom w:val="single" w:sz="18" w:space="0" w:color="auto"/>
              <w:right w:val="single" w:sz="6" w:space="0" w:color="auto"/>
            </w:tcBorders>
          </w:tcPr>
          <w:p w:rsidR="00592F6D" w:rsidRPr="00592F6D" w:rsidRDefault="00C0599A" w:rsidP="000137FA">
            <w:pPr>
              <w:spacing w:after="0" w:line="240" w:lineRule="auto"/>
              <w:jc w:val="center"/>
              <w:rPr>
                <w:rFonts w:ascii="Times New Roman" w:hAnsi="Times New Roman" w:cs="Times New Roman"/>
                <w:b/>
                <w:color w:val="000000" w:themeColor="text1"/>
                <w:sz w:val="28"/>
                <w:szCs w:val="30"/>
              </w:rPr>
            </w:pPr>
            <w:r>
              <w:rPr>
                <w:rFonts w:ascii="Times New Roman" w:hAnsi="Times New Roman" w:cs="Times New Roman"/>
                <w:b/>
                <w:color w:val="000000" w:themeColor="text1"/>
                <w:sz w:val="28"/>
                <w:szCs w:val="30"/>
              </w:rPr>
              <w:t>SPRING1</w:t>
            </w:r>
            <w:r w:rsidR="000137FA">
              <w:rPr>
                <w:rFonts w:ascii="Times New Roman" w:hAnsi="Times New Roman" w:cs="Times New Roman"/>
                <w:b/>
                <w:color w:val="000000" w:themeColor="text1"/>
                <w:sz w:val="28"/>
                <w:szCs w:val="30"/>
              </w:rPr>
              <w:t>6</w:t>
            </w:r>
          </w:p>
        </w:tc>
        <w:tc>
          <w:tcPr>
            <w:tcW w:w="1702" w:type="dxa"/>
            <w:tcBorders>
              <w:top w:val="single" w:sz="6" w:space="0" w:color="auto"/>
              <w:left w:val="single" w:sz="6" w:space="0" w:color="auto"/>
              <w:bottom w:val="single" w:sz="18" w:space="0" w:color="auto"/>
              <w:right w:val="single" w:sz="18" w:space="0" w:color="auto"/>
            </w:tcBorders>
          </w:tcPr>
          <w:p w:rsidR="00592F6D" w:rsidRPr="000137FA" w:rsidRDefault="000137FA" w:rsidP="00267536">
            <w:pPr>
              <w:pStyle w:val="Heading7"/>
              <w:jc w:val="center"/>
              <w:rPr>
                <w:color w:val="000000" w:themeColor="text1"/>
                <w:sz w:val="28"/>
                <w:szCs w:val="30"/>
              </w:rPr>
            </w:pPr>
            <w:r w:rsidRPr="000137FA">
              <w:rPr>
                <w:sz w:val="28"/>
                <w:szCs w:val="30"/>
              </w:rPr>
              <w:t>NO</w:t>
            </w:r>
          </w:p>
        </w:tc>
      </w:tr>
    </w:tbl>
    <w:p w:rsidR="00592F6D" w:rsidRPr="009E5DCB" w:rsidRDefault="00592F6D" w:rsidP="005C43B7">
      <w:pPr>
        <w:shd w:val="clear" w:color="auto" w:fill="FFFFFF"/>
        <w:spacing w:after="0" w:line="240" w:lineRule="auto"/>
        <w:rPr>
          <w:rFonts w:ascii="Arial" w:eastAsia="Times New Roman" w:hAnsi="Arial" w:cs="Arial"/>
          <w:color w:val="222222"/>
          <w:sz w:val="18"/>
          <w:szCs w:val="24"/>
          <w:lang w:eastAsia="en-GB"/>
        </w:rPr>
      </w:pPr>
    </w:p>
    <w:p w:rsidR="00C0599A" w:rsidRDefault="00C0599A" w:rsidP="00C0599A">
      <w:pPr>
        <w:spacing w:after="0" w:line="240" w:lineRule="auto"/>
        <w:rPr>
          <w:sz w:val="24"/>
          <w:szCs w:val="24"/>
        </w:rPr>
      </w:pPr>
    </w:p>
    <w:p w:rsidR="000137FA" w:rsidRPr="000137FA" w:rsidRDefault="000137FA" w:rsidP="000137FA">
      <w:pPr>
        <w:pStyle w:val="NormalWeb"/>
        <w:spacing w:before="0" w:beforeAutospacing="0" w:after="0" w:afterAutospacing="0"/>
        <w:rPr>
          <w:sz w:val="28"/>
        </w:rPr>
      </w:pPr>
      <w:r w:rsidRPr="000137FA">
        <w:rPr>
          <w:color w:val="000000"/>
          <w:szCs w:val="22"/>
        </w:rPr>
        <w:t>Dear Children</w:t>
      </w:r>
    </w:p>
    <w:p w:rsidR="000137FA" w:rsidRPr="000137FA" w:rsidRDefault="000137FA" w:rsidP="000137FA">
      <w:pPr>
        <w:pStyle w:val="NormalWeb"/>
        <w:spacing w:before="0" w:beforeAutospacing="0" w:after="0" w:afterAutospacing="0"/>
        <w:rPr>
          <w:color w:val="000000"/>
          <w:szCs w:val="22"/>
          <w:shd w:val="clear" w:color="auto" w:fill="FFFFFF"/>
        </w:rPr>
      </w:pPr>
    </w:p>
    <w:p w:rsidR="000137FA" w:rsidRPr="000137FA" w:rsidRDefault="000137FA" w:rsidP="000137FA">
      <w:pPr>
        <w:pStyle w:val="NormalWeb"/>
        <w:spacing w:before="0" w:beforeAutospacing="0" w:after="0" w:afterAutospacing="0"/>
        <w:rPr>
          <w:color w:val="000000"/>
          <w:szCs w:val="22"/>
          <w:shd w:val="clear" w:color="auto" w:fill="FFFFFF"/>
        </w:rPr>
      </w:pPr>
      <w:r w:rsidRPr="000137FA">
        <w:rPr>
          <w:color w:val="000000"/>
          <w:szCs w:val="22"/>
          <w:shd w:val="clear" w:color="auto" w:fill="FFFFFF"/>
        </w:rPr>
        <w:t xml:space="preserve">We hope you are enjoying time with your parents, having fun with your family and learning together using your Home Learning Packs and your online lessons in Tapestry and Google Classroom.  Lots of your parents have told us that you are happy with your learning activities and you have loved sharing them with your adults.  Don’t worry too much if you are struggling to get into a daily routine, just relax, play and read together as much as you can while you get used to these new circumstances.  Your teachers are thinking about you </w:t>
      </w:r>
      <w:proofErr w:type="spellStart"/>
      <w:r w:rsidRPr="000137FA">
        <w:rPr>
          <w:color w:val="000000"/>
          <w:szCs w:val="22"/>
          <w:shd w:val="clear" w:color="auto" w:fill="FFFFFF"/>
        </w:rPr>
        <w:t>everyday</w:t>
      </w:r>
      <w:proofErr w:type="spellEnd"/>
      <w:r w:rsidRPr="000137FA">
        <w:rPr>
          <w:color w:val="000000"/>
          <w:szCs w:val="22"/>
          <w:shd w:val="clear" w:color="auto" w:fill="FFFFFF"/>
        </w:rPr>
        <w:t xml:space="preserve"> and know that you will be learning new skills to share when we come back. </w:t>
      </w:r>
    </w:p>
    <w:p w:rsidR="000137FA" w:rsidRPr="000137FA" w:rsidRDefault="000137FA" w:rsidP="000137FA">
      <w:pPr>
        <w:pStyle w:val="NormalWeb"/>
        <w:spacing w:before="0" w:beforeAutospacing="0" w:after="0" w:afterAutospacing="0"/>
      </w:pPr>
    </w:p>
    <w:p w:rsidR="000137FA" w:rsidRPr="000137FA" w:rsidRDefault="000137FA" w:rsidP="000137FA">
      <w:pPr>
        <w:pStyle w:val="NormalWeb"/>
        <w:spacing w:before="0" w:beforeAutospacing="0" w:after="0" w:afterAutospacing="0"/>
        <w:rPr>
          <w:b/>
          <w:bCs/>
          <w:color w:val="000000"/>
          <w:szCs w:val="22"/>
          <w:u w:val="single"/>
        </w:rPr>
      </w:pPr>
      <w:r w:rsidRPr="000137FA">
        <w:rPr>
          <w:b/>
          <w:bCs/>
          <w:color w:val="000000"/>
          <w:szCs w:val="22"/>
          <w:u w:val="single"/>
        </w:rPr>
        <w:t>Sharing your Learning</w:t>
      </w:r>
    </w:p>
    <w:p w:rsidR="000137FA" w:rsidRPr="000137FA" w:rsidRDefault="000137FA" w:rsidP="000137FA">
      <w:pPr>
        <w:pStyle w:val="NormalWeb"/>
        <w:spacing w:before="0" w:beforeAutospacing="0" w:after="0" w:afterAutospacing="0"/>
        <w:rPr>
          <w:sz w:val="28"/>
        </w:rPr>
      </w:pPr>
    </w:p>
    <w:p w:rsidR="000137FA" w:rsidRPr="000137FA" w:rsidRDefault="000137FA" w:rsidP="000137FA">
      <w:pPr>
        <w:pStyle w:val="NormalWeb"/>
        <w:spacing w:before="0" w:beforeAutospacing="0" w:after="0" w:afterAutospacing="0"/>
        <w:rPr>
          <w:sz w:val="28"/>
        </w:rPr>
      </w:pPr>
      <w:r w:rsidRPr="000137FA">
        <w:rPr>
          <w:color w:val="000000"/>
          <w:szCs w:val="22"/>
          <w:shd w:val="clear" w:color="auto" w:fill="FFFFFF"/>
        </w:rPr>
        <w:t>We would love to share with others the amazing home learning you have been doing! Ask your parents if they will help you upload photographs of your learning/outdoor projects onto our Facebook page or school website (just send work to the school office and tell us where you would like it to go) so we can all share and celebrate your learning. By doing so your adult is giving school permission to upload your photograph at this time.</w:t>
      </w:r>
    </w:p>
    <w:p w:rsidR="000137FA" w:rsidRPr="000137FA" w:rsidRDefault="000137FA" w:rsidP="000137FA">
      <w:pPr>
        <w:pStyle w:val="NormalWeb"/>
        <w:spacing w:before="0" w:beforeAutospacing="0" w:after="0" w:afterAutospacing="0"/>
        <w:rPr>
          <w:sz w:val="28"/>
        </w:rPr>
      </w:pPr>
      <w:r w:rsidRPr="000137FA">
        <w:rPr>
          <w:color w:val="000000"/>
          <w:szCs w:val="22"/>
        </w:rPr>
        <w:t>If any of you are having problems logging into School 360, Google Classroom or Tapestry, please let us know as soon as possible and we will get it sorted out for you.</w:t>
      </w:r>
    </w:p>
    <w:p w:rsidR="000137FA" w:rsidRPr="000137FA" w:rsidRDefault="000137FA" w:rsidP="000137FA">
      <w:pPr>
        <w:pStyle w:val="NormalWeb"/>
        <w:spacing w:before="0" w:beforeAutospacing="0" w:after="0" w:afterAutospacing="0"/>
        <w:rPr>
          <w:sz w:val="28"/>
        </w:rPr>
      </w:pPr>
      <w:r w:rsidRPr="000137FA">
        <w:rPr>
          <w:color w:val="000000"/>
          <w:szCs w:val="22"/>
        </w:rPr>
        <w:t>  </w:t>
      </w:r>
    </w:p>
    <w:p w:rsidR="000137FA" w:rsidRPr="000137FA" w:rsidRDefault="000137FA" w:rsidP="000137FA">
      <w:pPr>
        <w:pStyle w:val="NormalWeb"/>
        <w:spacing w:before="0" w:beforeAutospacing="0" w:after="0" w:afterAutospacing="0"/>
        <w:rPr>
          <w:b/>
          <w:bCs/>
          <w:color w:val="000000"/>
          <w:szCs w:val="22"/>
          <w:u w:val="single"/>
        </w:rPr>
      </w:pPr>
      <w:r w:rsidRPr="000137FA">
        <w:rPr>
          <w:b/>
          <w:bCs/>
          <w:color w:val="000000"/>
          <w:szCs w:val="22"/>
          <w:u w:val="single"/>
        </w:rPr>
        <w:t>Exercise</w:t>
      </w:r>
    </w:p>
    <w:p w:rsidR="000137FA" w:rsidRPr="000137FA" w:rsidRDefault="000137FA" w:rsidP="000137FA">
      <w:pPr>
        <w:pStyle w:val="NormalWeb"/>
        <w:spacing w:before="0" w:beforeAutospacing="0" w:after="0" w:afterAutospacing="0"/>
        <w:rPr>
          <w:sz w:val="28"/>
        </w:rPr>
      </w:pPr>
    </w:p>
    <w:p w:rsidR="000137FA" w:rsidRPr="000137FA" w:rsidRDefault="000137FA" w:rsidP="000137FA">
      <w:pPr>
        <w:pStyle w:val="NormalWeb"/>
        <w:spacing w:before="0" w:beforeAutospacing="0" w:after="0" w:afterAutospacing="0"/>
        <w:rPr>
          <w:color w:val="000000"/>
          <w:szCs w:val="22"/>
        </w:rPr>
      </w:pPr>
      <w:r w:rsidRPr="000137FA">
        <w:rPr>
          <w:color w:val="000000"/>
          <w:szCs w:val="22"/>
        </w:rPr>
        <w:t>It’s important to keep exercising and a great way to start the day is to join in with Joe Wick’s daily PE lesson which can be found on YouTube.  It really does wake you up and energise you for the day ahead, as well as being lots of fun!</w:t>
      </w:r>
      <w:r w:rsidRPr="000137FA">
        <w:rPr>
          <w:color w:val="000000"/>
          <w:szCs w:val="22"/>
          <w:shd w:val="clear" w:color="auto" w:fill="FFFFFF"/>
        </w:rPr>
        <w:t xml:space="preserve">  Did you know that Joe donates all the money made from his daily workouts for resources for the </w:t>
      </w:r>
      <w:proofErr w:type="gramStart"/>
      <w:r w:rsidRPr="000137FA">
        <w:rPr>
          <w:color w:val="000000"/>
          <w:szCs w:val="22"/>
          <w:shd w:val="clear" w:color="auto" w:fill="FFFFFF"/>
        </w:rPr>
        <w:t>NHS.</w:t>
      </w:r>
      <w:proofErr w:type="gramEnd"/>
      <w:r w:rsidRPr="000137FA">
        <w:rPr>
          <w:color w:val="FFFF00"/>
          <w:szCs w:val="22"/>
        </w:rPr>
        <w:t xml:space="preserve"> </w:t>
      </w:r>
      <w:r w:rsidRPr="000137FA">
        <w:rPr>
          <w:color w:val="000000"/>
          <w:szCs w:val="22"/>
        </w:rPr>
        <w:t>We think this is fantastic and it motivates all of the teachers to join in too!</w:t>
      </w:r>
    </w:p>
    <w:p w:rsidR="000137FA" w:rsidRPr="000137FA" w:rsidRDefault="000137FA" w:rsidP="000137FA">
      <w:pPr>
        <w:pStyle w:val="NormalWeb"/>
        <w:spacing w:before="0" w:beforeAutospacing="0" w:after="0" w:afterAutospacing="0"/>
        <w:rPr>
          <w:sz w:val="28"/>
        </w:rPr>
      </w:pPr>
    </w:p>
    <w:p w:rsidR="000137FA" w:rsidRPr="000137FA" w:rsidRDefault="000137FA" w:rsidP="000137FA">
      <w:pPr>
        <w:pStyle w:val="NormalWeb"/>
        <w:spacing w:before="0" w:beforeAutospacing="0" w:after="0" w:afterAutospacing="0"/>
        <w:rPr>
          <w:b/>
          <w:bCs/>
          <w:color w:val="000000"/>
          <w:szCs w:val="22"/>
          <w:u w:val="single"/>
        </w:rPr>
      </w:pPr>
      <w:r w:rsidRPr="000137FA">
        <w:rPr>
          <w:b/>
          <w:bCs/>
          <w:color w:val="000000"/>
          <w:szCs w:val="22"/>
          <w:u w:val="single"/>
        </w:rPr>
        <w:t>Reading</w:t>
      </w:r>
    </w:p>
    <w:p w:rsidR="000137FA" w:rsidRPr="000137FA" w:rsidRDefault="000137FA" w:rsidP="000137FA">
      <w:pPr>
        <w:pStyle w:val="NormalWeb"/>
        <w:spacing w:before="0" w:beforeAutospacing="0" w:after="0" w:afterAutospacing="0"/>
        <w:rPr>
          <w:sz w:val="28"/>
        </w:rPr>
      </w:pPr>
    </w:p>
    <w:p w:rsidR="000137FA" w:rsidRPr="000137FA" w:rsidRDefault="000137FA" w:rsidP="000137FA">
      <w:pPr>
        <w:pStyle w:val="NormalWeb"/>
        <w:spacing w:before="0" w:beforeAutospacing="0" w:after="0" w:afterAutospacing="0"/>
        <w:rPr>
          <w:color w:val="000000"/>
          <w:szCs w:val="22"/>
        </w:rPr>
      </w:pPr>
      <w:r w:rsidRPr="000137FA">
        <w:rPr>
          <w:color w:val="000000"/>
          <w:szCs w:val="22"/>
          <w:shd w:val="clear" w:color="auto" w:fill="FFFFFF"/>
        </w:rPr>
        <w:t xml:space="preserve">Read, read, read...at </w:t>
      </w:r>
      <w:proofErr w:type="spellStart"/>
      <w:r w:rsidRPr="000137FA">
        <w:rPr>
          <w:color w:val="000000"/>
          <w:szCs w:val="22"/>
          <w:shd w:val="clear" w:color="auto" w:fill="FFFFFF"/>
        </w:rPr>
        <w:t>Tritlington</w:t>
      </w:r>
      <w:proofErr w:type="spellEnd"/>
      <w:r w:rsidRPr="000137FA">
        <w:rPr>
          <w:color w:val="000000"/>
          <w:szCs w:val="22"/>
          <w:shd w:val="clear" w:color="auto" w:fill="FFFFFF"/>
        </w:rPr>
        <w:t xml:space="preserve"> we just love to read! You will find lots of amazing books to read daily on the Oxford Owl website.</w:t>
      </w:r>
      <w:r w:rsidRPr="000137FA">
        <w:rPr>
          <w:color w:val="000000"/>
          <w:szCs w:val="22"/>
        </w:rPr>
        <w:br/>
        <w:t>If you haven’t checked out the free online books at Oxford Owl, it’s worth a look. Parents there is no sign up</w:t>
      </w:r>
      <w:proofErr w:type="gramStart"/>
      <w:r w:rsidRPr="000137FA">
        <w:rPr>
          <w:color w:val="000000"/>
          <w:szCs w:val="22"/>
        </w:rPr>
        <w:t xml:space="preserve">  </w:t>
      </w:r>
      <w:proofErr w:type="gramEnd"/>
      <w:hyperlink r:id="rId6" w:history="1">
        <w:r w:rsidRPr="000137FA">
          <w:rPr>
            <w:rStyle w:val="Hyperlink"/>
            <w:color w:val="1155CC"/>
            <w:szCs w:val="22"/>
          </w:rPr>
          <w:t>https://home.oxfordowl.co.uk/</w:t>
        </w:r>
      </w:hyperlink>
      <w:r w:rsidRPr="000137FA">
        <w:rPr>
          <w:color w:val="000000"/>
          <w:szCs w:val="22"/>
        </w:rPr>
        <w:t> </w:t>
      </w:r>
    </w:p>
    <w:p w:rsidR="000137FA" w:rsidRDefault="000137FA" w:rsidP="000137FA">
      <w:pPr>
        <w:pStyle w:val="NormalWeb"/>
        <w:spacing w:before="0" w:beforeAutospacing="0" w:after="0" w:afterAutospacing="0"/>
      </w:pPr>
    </w:p>
    <w:p w:rsidR="000137FA" w:rsidRPr="000137FA" w:rsidRDefault="000137FA" w:rsidP="000137FA">
      <w:pPr>
        <w:pStyle w:val="NormalWeb"/>
        <w:spacing w:before="0" w:beforeAutospacing="0" w:after="0" w:afterAutospacing="0"/>
        <w:rPr>
          <w:b/>
          <w:bCs/>
          <w:color w:val="000000"/>
          <w:szCs w:val="22"/>
          <w:u w:val="single"/>
        </w:rPr>
      </w:pPr>
      <w:r w:rsidRPr="000137FA">
        <w:rPr>
          <w:b/>
          <w:bCs/>
          <w:color w:val="000000"/>
          <w:szCs w:val="22"/>
          <w:u w:val="single"/>
        </w:rPr>
        <w:t>Making the most of this time</w:t>
      </w:r>
    </w:p>
    <w:p w:rsidR="000137FA" w:rsidRPr="000137FA" w:rsidRDefault="000137FA" w:rsidP="000137FA">
      <w:pPr>
        <w:pStyle w:val="NormalWeb"/>
        <w:spacing w:before="0" w:beforeAutospacing="0" w:after="0" w:afterAutospacing="0"/>
        <w:rPr>
          <w:sz w:val="28"/>
        </w:rPr>
      </w:pPr>
    </w:p>
    <w:p w:rsidR="000137FA" w:rsidRPr="000137FA" w:rsidRDefault="000137FA" w:rsidP="000137FA">
      <w:pPr>
        <w:pStyle w:val="NormalWeb"/>
        <w:spacing w:before="0" w:beforeAutospacing="0" w:after="0" w:afterAutospacing="0"/>
        <w:rPr>
          <w:sz w:val="28"/>
        </w:rPr>
      </w:pPr>
      <w:r w:rsidRPr="000137FA">
        <w:rPr>
          <w:color w:val="000000"/>
          <w:szCs w:val="22"/>
        </w:rPr>
        <w:t>Here are some ideas for activities which you can try at home, to help stay strong physically and mentally, be creative, perhaps trying something new or adventurous.</w:t>
      </w:r>
    </w:p>
    <w:p w:rsidR="000137FA" w:rsidRPr="000137FA" w:rsidRDefault="000137FA" w:rsidP="000137FA">
      <w:pPr>
        <w:pStyle w:val="NormalWeb"/>
        <w:numPr>
          <w:ilvl w:val="0"/>
          <w:numId w:val="4"/>
        </w:numPr>
        <w:spacing w:before="0" w:beforeAutospacing="0" w:after="0" w:afterAutospacing="0"/>
        <w:textAlignment w:val="baseline"/>
        <w:rPr>
          <w:color w:val="000000"/>
          <w:szCs w:val="22"/>
        </w:rPr>
      </w:pPr>
      <w:r w:rsidRPr="000137FA">
        <w:rPr>
          <w:color w:val="000000"/>
          <w:szCs w:val="22"/>
        </w:rPr>
        <w:t xml:space="preserve">Make a </w:t>
      </w:r>
      <w:proofErr w:type="spellStart"/>
      <w:r w:rsidRPr="000137FA">
        <w:rPr>
          <w:color w:val="000000"/>
          <w:szCs w:val="22"/>
        </w:rPr>
        <w:t>den</w:t>
      </w:r>
      <w:proofErr w:type="spellEnd"/>
      <w:r w:rsidRPr="000137FA">
        <w:rPr>
          <w:color w:val="000000"/>
          <w:szCs w:val="22"/>
        </w:rPr>
        <w:t xml:space="preserve"> in the garden.  Hunt in the garden for interesting things to put in your den</w:t>
      </w:r>
    </w:p>
    <w:p w:rsidR="000137FA" w:rsidRPr="000137FA" w:rsidRDefault="000137FA" w:rsidP="000137FA">
      <w:pPr>
        <w:pStyle w:val="NormalWeb"/>
        <w:numPr>
          <w:ilvl w:val="0"/>
          <w:numId w:val="4"/>
        </w:numPr>
        <w:spacing w:before="0" w:beforeAutospacing="0" w:after="0" w:afterAutospacing="0"/>
        <w:textAlignment w:val="baseline"/>
        <w:rPr>
          <w:color w:val="000000"/>
          <w:szCs w:val="22"/>
        </w:rPr>
      </w:pPr>
      <w:r w:rsidRPr="000137FA">
        <w:rPr>
          <w:color w:val="000000"/>
          <w:szCs w:val="22"/>
        </w:rPr>
        <w:t>Form your own band.  Look for objects around the house that would make good instruments or make your own!</w:t>
      </w:r>
    </w:p>
    <w:p w:rsidR="000137FA" w:rsidRPr="000137FA" w:rsidRDefault="000137FA" w:rsidP="000137FA">
      <w:pPr>
        <w:pStyle w:val="NormalWeb"/>
        <w:numPr>
          <w:ilvl w:val="0"/>
          <w:numId w:val="4"/>
        </w:numPr>
        <w:spacing w:before="0" w:beforeAutospacing="0" w:after="0" w:afterAutospacing="0"/>
        <w:textAlignment w:val="baseline"/>
        <w:rPr>
          <w:color w:val="000000"/>
          <w:szCs w:val="22"/>
        </w:rPr>
      </w:pPr>
      <w:r w:rsidRPr="000137FA">
        <w:rPr>
          <w:color w:val="000000"/>
          <w:szCs w:val="22"/>
        </w:rPr>
        <w:t>Let your creative side go wild and use some recycled materials to make something amazing.</w:t>
      </w:r>
    </w:p>
    <w:p w:rsidR="000137FA" w:rsidRPr="000137FA" w:rsidRDefault="000137FA" w:rsidP="000137FA">
      <w:pPr>
        <w:pStyle w:val="NormalWeb"/>
        <w:numPr>
          <w:ilvl w:val="0"/>
          <w:numId w:val="4"/>
        </w:numPr>
        <w:spacing w:before="0" w:beforeAutospacing="0" w:after="0" w:afterAutospacing="0"/>
        <w:textAlignment w:val="baseline"/>
        <w:rPr>
          <w:color w:val="000000"/>
          <w:szCs w:val="22"/>
        </w:rPr>
      </w:pPr>
      <w:r w:rsidRPr="000137FA">
        <w:rPr>
          <w:color w:val="000000"/>
          <w:szCs w:val="22"/>
        </w:rPr>
        <w:t>Go on a treasure hunt, nature hunt or bug hunt - how many bugs can you find?</w:t>
      </w:r>
    </w:p>
    <w:p w:rsidR="000137FA" w:rsidRPr="000137FA" w:rsidRDefault="000137FA" w:rsidP="000137FA">
      <w:pPr>
        <w:pStyle w:val="NormalWeb"/>
        <w:numPr>
          <w:ilvl w:val="0"/>
          <w:numId w:val="4"/>
        </w:numPr>
        <w:spacing w:before="0" w:beforeAutospacing="0" w:after="0" w:afterAutospacing="0"/>
        <w:textAlignment w:val="baseline"/>
        <w:rPr>
          <w:color w:val="000000"/>
          <w:szCs w:val="22"/>
        </w:rPr>
      </w:pPr>
      <w:r w:rsidRPr="000137FA">
        <w:rPr>
          <w:color w:val="000000"/>
          <w:szCs w:val="22"/>
        </w:rPr>
        <w:t>Can you help with the preparation for lunch or tea?  Do some baking, make some delicious Easter treats and then have fun sharing and eating them.</w:t>
      </w:r>
    </w:p>
    <w:p w:rsidR="000137FA" w:rsidRPr="000137FA" w:rsidRDefault="000137FA" w:rsidP="000137FA">
      <w:pPr>
        <w:pStyle w:val="NormalWeb"/>
        <w:numPr>
          <w:ilvl w:val="0"/>
          <w:numId w:val="4"/>
        </w:numPr>
        <w:spacing w:before="0" w:beforeAutospacing="0" w:after="0" w:afterAutospacing="0"/>
        <w:textAlignment w:val="baseline"/>
        <w:rPr>
          <w:color w:val="000000"/>
          <w:szCs w:val="22"/>
        </w:rPr>
      </w:pPr>
      <w:r w:rsidRPr="000137FA">
        <w:rPr>
          <w:color w:val="000000"/>
          <w:szCs w:val="22"/>
        </w:rPr>
        <w:t>Sow some seeds - now is the time to get started in the garden.  Do some weeding or just help to tidy up the garden, I’m sure your adults will appreciate your help.</w:t>
      </w:r>
    </w:p>
    <w:p w:rsidR="000137FA" w:rsidRDefault="000137FA" w:rsidP="000137FA">
      <w:pPr>
        <w:pStyle w:val="NormalWeb"/>
        <w:spacing w:before="0" w:beforeAutospacing="0" w:after="0" w:afterAutospacing="0"/>
        <w:ind w:left="720"/>
        <w:textAlignment w:val="baseline"/>
        <w:rPr>
          <w:color w:val="000000"/>
          <w:szCs w:val="22"/>
        </w:rPr>
      </w:pPr>
    </w:p>
    <w:p w:rsidR="000137FA" w:rsidRDefault="000137FA" w:rsidP="000137FA">
      <w:pPr>
        <w:pStyle w:val="NormalWeb"/>
        <w:spacing w:before="0" w:beforeAutospacing="0" w:after="0" w:afterAutospacing="0"/>
        <w:ind w:left="720"/>
        <w:textAlignment w:val="baseline"/>
        <w:rPr>
          <w:color w:val="000000"/>
          <w:szCs w:val="22"/>
        </w:rPr>
      </w:pPr>
    </w:p>
    <w:p w:rsidR="000137FA" w:rsidRDefault="000137FA" w:rsidP="000137FA">
      <w:pPr>
        <w:pStyle w:val="NormalWeb"/>
        <w:spacing w:before="0" w:beforeAutospacing="0" w:after="0" w:afterAutospacing="0"/>
        <w:ind w:left="720"/>
        <w:textAlignment w:val="baseline"/>
        <w:rPr>
          <w:color w:val="000000"/>
          <w:szCs w:val="22"/>
        </w:rPr>
      </w:pPr>
    </w:p>
    <w:p w:rsidR="000137FA" w:rsidRPr="000137FA" w:rsidRDefault="000137FA" w:rsidP="000137FA">
      <w:pPr>
        <w:pStyle w:val="NormalWeb"/>
        <w:spacing w:before="0" w:beforeAutospacing="0" w:after="0" w:afterAutospacing="0"/>
        <w:ind w:left="720"/>
        <w:textAlignment w:val="baseline"/>
        <w:rPr>
          <w:color w:val="000000"/>
          <w:szCs w:val="22"/>
        </w:rPr>
      </w:pPr>
    </w:p>
    <w:p w:rsidR="000137FA" w:rsidRPr="000137FA" w:rsidRDefault="000137FA" w:rsidP="000137FA">
      <w:pPr>
        <w:pStyle w:val="NormalWeb"/>
        <w:spacing w:before="0" w:beforeAutospacing="0" w:after="0" w:afterAutospacing="0"/>
        <w:rPr>
          <w:b/>
          <w:bCs/>
          <w:color w:val="000000"/>
          <w:sz w:val="28"/>
          <w:szCs w:val="22"/>
          <w:u w:val="single"/>
        </w:rPr>
      </w:pPr>
      <w:r w:rsidRPr="000137FA">
        <w:rPr>
          <w:b/>
          <w:bCs/>
          <w:color w:val="000000"/>
          <w:sz w:val="28"/>
          <w:szCs w:val="22"/>
          <w:u w:val="single"/>
        </w:rPr>
        <w:t>Emotional Support</w:t>
      </w:r>
    </w:p>
    <w:p w:rsidR="000137FA" w:rsidRPr="000137FA" w:rsidRDefault="000137FA" w:rsidP="000137FA">
      <w:pPr>
        <w:pStyle w:val="NormalWeb"/>
        <w:spacing w:before="0" w:beforeAutospacing="0" w:after="0" w:afterAutospacing="0"/>
        <w:rPr>
          <w:sz w:val="32"/>
        </w:rPr>
      </w:pPr>
    </w:p>
    <w:p w:rsidR="000137FA" w:rsidRPr="000137FA" w:rsidRDefault="000137FA" w:rsidP="000137FA">
      <w:pPr>
        <w:pStyle w:val="NormalWeb"/>
        <w:spacing w:before="0" w:beforeAutospacing="0" w:after="0" w:afterAutospacing="0"/>
        <w:rPr>
          <w:sz w:val="32"/>
        </w:rPr>
      </w:pPr>
      <w:r w:rsidRPr="000137FA">
        <w:rPr>
          <w:color w:val="000000"/>
          <w:sz w:val="28"/>
          <w:szCs w:val="22"/>
        </w:rPr>
        <w:t xml:space="preserve">This is a strange time for you all and there is a useful guide to Corona Virus for you at the following link: </w:t>
      </w:r>
      <w:hyperlink r:id="rId7" w:history="1">
        <w:r w:rsidRPr="000137FA">
          <w:rPr>
            <w:rStyle w:val="Hyperlink"/>
            <w:color w:val="1155CC"/>
            <w:sz w:val="28"/>
            <w:szCs w:val="22"/>
          </w:rPr>
          <w:t>https://www.childrenscommissioner.gov.uk/wp-content/uploads/2020/03/cco-childrens-guide-to-coronavirus.pdf</w:t>
        </w:r>
      </w:hyperlink>
      <w:r w:rsidRPr="000137FA">
        <w:rPr>
          <w:color w:val="000000"/>
          <w:sz w:val="28"/>
          <w:szCs w:val="22"/>
        </w:rPr>
        <w:t> </w:t>
      </w:r>
    </w:p>
    <w:p w:rsidR="000137FA" w:rsidRPr="000137FA" w:rsidRDefault="000137FA" w:rsidP="000137FA">
      <w:pPr>
        <w:pStyle w:val="NormalWeb"/>
        <w:spacing w:before="0" w:beforeAutospacing="0" w:after="0" w:afterAutospacing="0"/>
        <w:rPr>
          <w:sz w:val="28"/>
        </w:rPr>
      </w:pPr>
      <w:r w:rsidRPr="000137FA">
        <w:rPr>
          <w:color w:val="000000"/>
          <w:szCs w:val="22"/>
        </w:rPr>
        <w:t>For the time being, just relax, have fun with your family as you get used to this new way of working. Sing and dance together, play games, make lunch, help out around the house and if you have a garden get outside to play as much as you can.</w:t>
      </w:r>
    </w:p>
    <w:p w:rsidR="000137FA" w:rsidRPr="000137FA" w:rsidRDefault="000137FA" w:rsidP="000137FA">
      <w:pPr>
        <w:rPr>
          <w:sz w:val="24"/>
        </w:rPr>
      </w:pPr>
    </w:p>
    <w:p w:rsidR="000137FA" w:rsidRPr="000137FA" w:rsidRDefault="000137FA" w:rsidP="000137FA">
      <w:pPr>
        <w:pStyle w:val="NormalWeb"/>
        <w:spacing w:before="0" w:beforeAutospacing="0" w:after="0" w:afterAutospacing="0"/>
        <w:rPr>
          <w:b/>
          <w:bCs/>
          <w:color w:val="000000"/>
          <w:szCs w:val="22"/>
          <w:u w:val="single"/>
        </w:rPr>
      </w:pPr>
      <w:r w:rsidRPr="000137FA">
        <w:rPr>
          <w:b/>
          <w:bCs/>
          <w:color w:val="000000"/>
          <w:szCs w:val="22"/>
          <w:u w:val="single"/>
        </w:rPr>
        <w:t>Easter</w:t>
      </w:r>
    </w:p>
    <w:p w:rsidR="000137FA" w:rsidRPr="000137FA" w:rsidRDefault="000137FA" w:rsidP="000137FA">
      <w:pPr>
        <w:pStyle w:val="NormalWeb"/>
        <w:spacing w:before="0" w:beforeAutospacing="0" w:after="0" w:afterAutospacing="0"/>
        <w:rPr>
          <w:sz w:val="28"/>
        </w:rPr>
      </w:pPr>
    </w:p>
    <w:p w:rsidR="000137FA" w:rsidRPr="000137FA" w:rsidRDefault="000137FA" w:rsidP="000137FA">
      <w:pPr>
        <w:pStyle w:val="NormalWeb"/>
        <w:spacing w:before="0" w:beforeAutospacing="0" w:after="0" w:afterAutospacing="0"/>
        <w:rPr>
          <w:sz w:val="28"/>
        </w:rPr>
      </w:pPr>
      <w:r w:rsidRPr="000137FA">
        <w:rPr>
          <w:color w:val="000000"/>
          <w:szCs w:val="22"/>
        </w:rPr>
        <w:t>We will miss our Easter service in church and all our Easter events that we had planned for you but I’m sure you and your adults will have a fun-filled time at Easter anyway. </w:t>
      </w:r>
    </w:p>
    <w:p w:rsidR="000137FA" w:rsidRPr="000137FA" w:rsidRDefault="000137FA" w:rsidP="000137FA">
      <w:pPr>
        <w:pStyle w:val="NormalWeb"/>
        <w:spacing w:before="0" w:beforeAutospacing="0" w:after="0" w:afterAutospacing="0"/>
        <w:rPr>
          <w:sz w:val="28"/>
        </w:rPr>
      </w:pPr>
      <w:r w:rsidRPr="000137FA">
        <w:rPr>
          <w:color w:val="000000"/>
          <w:szCs w:val="22"/>
        </w:rPr>
        <w:t>I am sure the Easter bunny will still pay you a visit, perhaps you could ask an adult to help you make some dyed eggs, decorate an egg or organise an egg hunt in the house or garden.  </w:t>
      </w:r>
    </w:p>
    <w:p w:rsidR="000137FA" w:rsidRPr="000137FA" w:rsidRDefault="000137FA" w:rsidP="000137FA">
      <w:pPr>
        <w:pStyle w:val="NormalWeb"/>
        <w:spacing w:before="0" w:beforeAutospacing="0" w:after="0" w:afterAutospacing="0"/>
        <w:rPr>
          <w:sz w:val="28"/>
        </w:rPr>
      </w:pPr>
      <w:r w:rsidRPr="000137FA">
        <w:rPr>
          <w:color w:val="000000"/>
          <w:szCs w:val="22"/>
        </w:rPr>
        <w:t>We wish all our children a very Happy Easter and we are looking forward to seeing all of you again soon.  Have fun and stay safe at home.</w:t>
      </w:r>
    </w:p>
    <w:p w:rsidR="000137FA" w:rsidRDefault="000137FA" w:rsidP="000137FA"/>
    <w:p w:rsidR="000137FA" w:rsidRDefault="000137FA" w:rsidP="000137FA">
      <w:pPr>
        <w:pStyle w:val="NormalWeb"/>
        <w:spacing w:before="0" w:beforeAutospacing="0" w:after="0" w:afterAutospacing="0"/>
        <w:jc w:val="center"/>
      </w:pPr>
      <w:r>
        <w:rPr>
          <w:rFonts w:ascii="Arial" w:hAnsi="Arial" w:cs="Arial"/>
          <w:noProof/>
          <w:color w:val="000000"/>
          <w:bdr w:val="none" w:sz="0" w:space="0" w:color="auto" w:frame="1"/>
        </w:rPr>
        <w:drawing>
          <wp:inline distT="0" distB="0" distL="0" distR="0">
            <wp:extent cx="2032000" cy="2032000"/>
            <wp:effectExtent l="0" t="0" r="6350" b="6350"/>
            <wp:docPr id="1" name="Picture 1" descr="https://lh3.googleusercontent.com/TZy0BT_2xnbCj2QNUaTBtymvPLtedaS_xrydeXL8LcbbzjyYbPEhkSKpPv2XE5nRSVDLUCijnYyTGvjXgTKhcVx5ON50P3ajSMQJF1pWFJU8MIyhrELYCgbcRRlE81XuZ6x9fW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Zy0BT_2xnbCj2QNUaTBtymvPLtedaS_xrydeXL8LcbbzjyYbPEhkSKpPv2XE5nRSVDLUCijnYyTGvjXgTKhcVx5ON50P3ajSMQJF1pWFJU8MIyhrELYCgbcRRlE81XuZ6x9fW8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251" cy="2032251"/>
                    </a:xfrm>
                    <a:prstGeom prst="rect">
                      <a:avLst/>
                    </a:prstGeom>
                    <a:noFill/>
                    <a:ln>
                      <a:noFill/>
                    </a:ln>
                  </pic:spPr>
                </pic:pic>
              </a:graphicData>
            </a:graphic>
          </wp:inline>
        </w:drawing>
      </w:r>
    </w:p>
    <w:p w:rsidR="000137FA" w:rsidRDefault="000137FA" w:rsidP="000137FA"/>
    <w:p w:rsidR="000137FA" w:rsidRPr="000137FA" w:rsidRDefault="000137FA" w:rsidP="000137FA">
      <w:pPr>
        <w:pStyle w:val="NormalWeb"/>
        <w:spacing w:before="0" w:beforeAutospacing="0" w:after="0" w:afterAutospacing="0"/>
        <w:rPr>
          <w:sz w:val="28"/>
        </w:rPr>
      </w:pPr>
      <w:r w:rsidRPr="000137FA">
        <w:rPr>
          <w:color w:val="000000"/>
          <w:sz w:val="28"/>
        </w:rPr>
        <w:t>Sending our love</w:t>
      </w:r>
    </w:p>
    <w:p w:rsidR="000137FA" w:rsidRPr="000137FA" w:rsidRDefault="000137FA" w:rsidP="000137FA">
      <w:pPr>
        <w:pStyle w:val="NormalWeb"/>
        <w:spacing w:before="0" w:beforeAutospacing="0" w:after="0" w:afterAutospacing="0"/>
        <w:rPr>
          <w:sz w:val="28"/>
        </w:rPr>
      </w:pPr>
      <w:r w:rsidRPr="000137FA">
        <w:rPr>
          <w:color w:val="000000"/>
          <w:sz w:val="28"/>
        </w:rPr>
        <w:t xml:space="preserve">Mrs Stephenson, Mrs O’ Dell, Mrs </w:t>
      </w:r>
      <w:proofErr w:type="spellStart"/>
      <w:r w:rsidRPr="000137FA">
        <w:rPr>
          <w:color w:val="000000"/>
          <w:sz w:val="28"/>
        </w:rPr>
        <w:t>Gray</w:t>
      </w:r>
      <w:proofErr w:type="spellEnd"/>
      <w:r w:rsidR="00EC3ADD">
        <w:rPr>
          <w:color w:val="000000"/>
          <w:sz w:val="28"/>
        </w:rPr>
        <w:t>,</w:t>
      </w:r>
      <w:bookmarkStart w:id="0" w:name="_GoBack"/>
      <w:bookmarkEnd w:id="0"/>
      <w:r w:rsidRPr="000137FA">
        <w:rPr>
          <w:color w:val="000000"/>
          <w:sz w:val="28"/>
        </w:rPr>
        <w:t xml:space="preserve"> all the other teachers </w:t>
      </w:r>
      <w:r w:rsidRPr="000137FA">
        <w:rPr>
          <w:color w:val="000000"/>
          <w:sz w:val="28"/>
        </w:rPr>
        <w:t xml:space="preserve">and staff </w:t>
      </w:r>
      <w:r w:rsidRPr="000137FA">
        <w:rPr>
          <w:color w:val="000000"/>
          <w:sz w:val="28"/>
        </w:rPr>
        <w:t>at school</w:t>
      </w:r>
    </w:p>
    <w:p w:rsidR="00C0599A" w:rsidRDefault="00C0599A" w:rsidP="00C0599A">
      <w:pPr>
        <w:spacing w:after="0" w:line="240" w:lineRule="auto"/>
        <w:rPr>
          <w:sz w:val="24"/>
          <w:szCs w:val="24"/>
        </w:rPr>
      </w:pPr>
    </w:p>
    <w:p w:rsidR="00D54F70" w:rsidRPr="00D54F70" w:rsidRDefault="00D54F70" w:rsidP="001A421F">
      <w:pPr>
        <w:spacing w:after="0" w:line="240" w:lineRule="exact"/>
        <w:rPr>
          <w:rFonts w:ascii="Times New Roman" w:hAnsi="Times New Roman" w:cs="Times New Roman"/>
          <w:w w:val="101"/>
          <w:sz w:val="36"/>
          <w:szCs w:val="24"/>
        </w:rPr>
      </w:pPr>
    </w:p>
    <w:sectPr w:rsidR="00D54F70" w:rsidRPr="00D54F70" w:rsidSect="001A421F">
      <w:pgSz w:w="11906" w:h="16838"/>
      <w:pgMar w:top="709"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5B1"/>
    <w:multiLevelType w:val="multilevel"/>
    <w:tmpl w:val="DB28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611EC"/>
    <w:multiLevelType w:val="hybridMultilevel"/>
    <w:tmpl w:val="91B42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2870E4"/>
    <w:multiLevelType w:val="hybridMultilevel"/>
    <w:tmpl w:val="F7844A22"/>
    <w:lvl w:ilvl="0" w:tplc="8C562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761AB7"/>
    <w:multiLevelType w:val="hybridMultilevel"/>
    <w:tmpl w:val="4B926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B7"/>
    <w:rsid w:val="000137FA"/>
    <w:rsid w:val="0004016B"/>
    <w:rsid w:val="000C1191"/>
    <w:rsid w:val="001707AF"/>
    <w:rsid w:val="0019112A"/>
    <w:rsid w:val="001A421F"/>
    <w:rsid w:val="002D65ED"/>
    <w:rsid w:val="0033228B"/>
    <w:rsid w:val="00405F99"/>
    <w:rsid w:val="00485B28"/>
    <w:rsid w:val="004C1CEA"/>
    <w:rsid w:val="004C6456"/>
    <w:rsid w:val="004E0A04"/>
    <w:rsid w:val="00562CA6"/>
    <w:rsid w:val="005874FE"/>
    <w:rsid w:val="00592F6D"/>
    <w:rsid w:val="005951DF"/>
    <w:rsid w:val="005C43B7"/>
    <w:rsid w:val="006A7B1C"/>
    <w:rsid w:val="006C6610"/>
    <w:rsid w:val="00830572"/>
    <w:rsid w:val="008461B0"/>
    <w:rsid w:val="008D3B73"/>
    <w:rsid w:val="008E3861"/>
    <w:rsid w:val="00997846"/>
    <w:rsid w:val="009E5DCB"/>
    <w:rsid w:val="00AF4FDB"/>
    <w:rsid w:val="00B30B7A"/>
    <w:rsid w:val="00C0599A"/>
    <w:rsid w:val="00C3013E"/>
    <w:rsid w:val="00D010D0"/>
    <w:rsid w:val="00D54F70"/>
    <w:rsid w:val="00DC3C43"/>
    <w:rsid w:val="00E137AE"/>
    <w:rsid w:val="00E47402"/>
    <w:rsid w:val="00E64582"/>
    <w:rsid w:val="00EC3ADD"/>
    <w:rsid w:val="00EF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5C43B7"/>
    <w:pPr>
      <w:keepNext/>
      <w:spacing w:after="0" w:line="240" w:lineRule="auto"/>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B7"/>
    <w:rPr>
      <w:rFonts w:ascii="Tahoma" w:hAnsi="Tahoma" w:cs="Tahoma"/>
      <w:sz w:val="16"/>
      <w:szCs w:val="16"/>
    </w:rPr>
  </w:style>
  <w:style w:type="character" w:customStyle="1" w:styleId="Heading7Char">
    <w:name w:val="Heading 7 Char"/>
    <w:basedOn w:val="DefaultParagraphFont"/>
    <w:link w:val="Heading7"/>
    <w:rsid w:val="005C43B7"/>
    <w:rPr>
      <w:rFonts w:ascii="Times New Roman" w:eastAsia="Times New Roman" w:hAnsi="Times New Roman" w:cs="Times New Roman"/>
      <w:b/>
      <w:bCs/>
      <w:sz w:val="24"/>
      <w:szCs w:val="20"/>
    </w:rPr>
  </w:style>
  <w:style w:type="paragraph" w:styleId="ListParagraph">
    <w:name w:val="List Paragraph"/>
    <w:basedOn w:val="Normal"/>
    <w:uiPriority w:val="34"/>
    <w:qFormat/>
    <w:rsid w:val="004C1CEA"/>
    <w:pPr>
      <w:ind w:left="720"/>
      <w:contextualSpacing/>
    </w:pPr>
  </w:style>
  <w:style w:type="paragraph" w:styleId="NormalWeb">
    <w:name w:val="Normal (Web)"/>
    <w:basedOn w:val="Normal"/>
    <w:uiPriority w:val="99"/>
    <w:unhideWhenUsed/>
    <w:rsid w:val="00E47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85B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3C43"/>
    <w:rPr>
      <w:color w:val="0000FF" w:themeColor="hyperlink"/>
      <w:u w:val="single"/>
    </w:rPr>
  </w:style>
  <w:style w:type="character" w:customStyle="1" w:styleId="1bodycopyChar">
    <w:name w:val="1 body copy Char"/>
    <w:link w:val="1bodycopy"/>
    <w:locked/>
    <w:rsid w:val="00D54F70"/>
    <w:rPr>
      <w:rFonts w:ascii="MS Mincho" w:eastAsia="MS Mincho"/>
      <w:szCs w:val="24"/>
      <w:lang w:val="en-US"/>
    </w:rPr>
  </w:style>
  <w:style w:type="paragraph" w:customStyle="1" w:styleId="1bodycopy">
    <w:name w:val="1 body copy"/>
    <w:basedOn w:val="Normal"/>
    <w:link w:val="1bodycopyChar"/>
    <w:qFormat/>
    <w:rsid w:val="00D54F70"/>
    <w:pPr>
      <w:spacing w:after="120" w:line="240" w:lineRule="auto"/>
      <w:ind w:right="284"/>
    </w:pPr>
    <w:rPr>
      <w:rFonts w:ascii="MS Mincho" w:eastAsia="MS Mincho"/>
      <w:szCs w:val="24"/>
      <w:lang w:val="en-US"/>
    </w:rPr>
  </w:style>
  <w:style w:type="character" w:styleId="Strong">
    <w:name w:val="Strong"/>
    <w:basedOn w:val="DefaultParagraphFont"/>
    <w:uiPriority w:val="22"/>
    <w:qFormat/>
    <w:rsid w:val="00D54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5C43B7"/>
    <w:pPr>
      <w:keepNext/>
      <w:spacing w:after="0" w:line="240" w:lineRule="auto"/>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B7"/>
    <w:rPr>
      <w:rFonts w:ascii="Tahoma" w:hAnsi="Tahoma" w:cs="Tahoma"/>
      <w:sz w:val="16"/>
      <w:szCs w:val="16"/>
    </w:rPr>
  </w:style>
  <w:style w:type="character" w:customStyle="1" w:styleId="Heading7Char">
    <w:name w:val="Heading 7 Char"/>
    <w:basedOn w:val="DefaultParagraphFont"/>
    <w:link w:val="Heading7"/>
    <w:rsid w:val="005C43B7"/>
    <w:rPr>
      <w:rFonts w:ascii="Times New Roman" w:eastAsia="Times New Roman" w:hAnsi="Times New Roman" w:cs="Times New Roman"/>
      <w:b/>
      <w:bCs/>
      <w:sz w:val="24"/>
      <w:szCs w:val="20"/>
    </w:rPr>
  </w:style>
  <w:style w:type="paragraph" w:styleId="ListParagraph">
    <w:name w:val="List Paragraph"/>
    <w:basedOn w:val="Normal"/>
    <w:uiPriority w:val="34"/>
    <w:qFormat/>
    <w:rsid w:val="004C1CEA"/>
    <w:pPr>
      <w:ind w:left="720"/>
      <w:contextualSpacing/>
    </w:pPr>
  </w:style>
  <w:style w:type="paragraph" w:styleId="NormalWeb">
    <w:name w:val="Normal (Web)"/>
    <w:basedOn w:val="Normal"/>
    <w:uiPriority w:val="99"/>
    <w:unhideWhenUsed/>
    <w:rsid w:val="00E47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85B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3C43"/>
    <w:rPr>
      <w:color w:val="0000FF" w:themeColor="hyperlink"/>
      <w:u w:val="single"/>
    </w:rPr>
  </w:style>
  <w:style w:type="character" w:customStyle="1" w:styleId="1bodycopyChar">
    <w:name w:val="1 body copy Char"/>
    <w:link w:val="1bodycopy"/>
    <w:locked/>
    <w:rsid w:val="00D54F70"/>
    <w:rPr>
      <w:rFonts w:ascii="MS Mincho" w:eastAsia="MS Mincho"/>
      <w:szCs w:val="24"/>
      <w:lang w:val="en-US"/>
    </w:rPr>
  </w:style>
  <w:style w:type="paragraph" w:customStyle="1" w:styleId="1bodycopy">
    <w:name w:val="1 body copy"/>
    <w:basedOn w:val="Normal"/>
    <w:link w:val="1bodycopyChar"/>
    <w:qFormat/>
    <w:rsid w:val="00D54F70"/>
    <w:pPr>
      <w:spacing w:after="120" w:line="240" w:lineRule="auto"/>
      <w:ind w:right="284"/>
    </w:pPr>
    <w:rPr>
      <w:rFonts w:ascii="MS Mincho" w:eastAsia="MS Mincho"/>
      <w:szCs w:val="24"/>
      <w:lang w:val="en-US"/>
    </w:rPr>
  </w:style>
  <w:style w:type="character" w:styleId="Strong">
    <w:name w:val="Strong"/>
    <w:basedOn w:val="DefaultParagraphFont"/>
    <w:uiPriority w:val="22"/>
    <w:qFormat/>
    <w:rsid w:val="00D54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9741">
      <w:bodyDiv w:val="1"/>
      <w:marLeft w:val="0"/>
      <w:marRight w:val="0"/>
      <w:marTop w:val="0"/>
      <w:marBottom w:val="0"/>
      <w:divBdr>
        <w:top w:val="none" w:sz="0" w:space="0" w:color="auto"/>
        <w:left w:val="none" w:sz="0" w:space="0" w:color="auto"/>
        <w:bottom w:val="none" w:sz="0" w:space="0" w:color="auto"/>
        <w:right w:val="none" w:sz="0" w:space="0" w:color="auto"/>
      </w:divBdr>
    </w:div>
    <w:div w:id="1043335232">
      <w:bodyDiv w:val="1"/>
      <w:marLeft w:val="0"/>
      <w:marRight w:val="0"/>
      <w:marTop w:val="0"/>
      <w:marBottom w:val="0"/>
      <w:divBdr>
        <w:top w:val="none" w:sz="0" w:space="0" w:color="auto"/>
        <w:left w:val="none" w:sz="0" w:space="0" w:color="auto"/>
        <w:bottom w:val="none" w:sz="0" w:space="0" w:color="auto"/>
        <w:right w:val="none" w:sz="0" w:space="0" w:color="auto"/>
      </w:divBdr>
    </w:div>
    <w:div w:id="1115367448">
      <w:bodyDiv w:val="1"/>
      <w:marLeft w:val="0"/>
      <w:marRight w:val="0"/>
      <w:marTop w:val="0"/>
      <w:marBottom w:val="0"/>
      <w:divBdr>
        <w:top w:val="none" w:sz="0" w:space="0" w:color="auto"/>
        <w:left w:val="none" w:sz="0" w:space="0" w:color="auto"/>
        <w:bottom w:val="none" w:sz="0" w:space="0" w:color="auto"/>
        <w:right w:val="none" w:sz="0" w:space="0" w:color="auto"/>
      </w:divBdr>
    </w:div>
    <w:div w:id="1482771028">
      <w:bodyDiv w:val="1"/>
      <w:marLeft w:val="0"/>
      <w:marRight w:val="0"/>
      <w:marTop w:val="0"/>
      <w:marBottom w:val="0"/>
      <w:divBdr>
        <w:top w:val="none" w:sz="0" w:space="0" w:color="auto"/>
        <w:left w:val="none" w:sz="0" w:space="0" w:color="auto"/>
        <w:bottom w:val="none" w:sz="0" w:space="0" w:color="auto"/>
        <w:right w:val="none" w:sz="0" w:space="0" w:color="auto"/>
      </w:divBdr>
    </w:div>
    <w:div w:id="1550844854">
      <w:bodyDiv w:val="1"/>
      <w:marLeft w:val="0"/>
      <w:marRight w:val="0"/>
      <w:marTop w:val="0"/>
      <w:marBottom w:val="0"/>
      <w:divBdr>
        <w:top w:val="none" w:sz="0" w:space="0" w:color="auto"/>
        <w:left w:val="none" w:sz="0" w:space="0" w:color="auto"/>
        <w:bottom w:val="none" w:sz="0" w:space="0" w:color="auto"/>
        <w:right w:val="none" w:sz="0" w:space="0" w:color="auto"/>
      </w:divBdr>
      <w:divsChild>
        <w:div w:id="206498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345029">
              <w:marLeft w:val="0"/>
              <w:marRight w:val="0"/>
              <w:marTop w:val="0"/>
              <w:marBottom w:val="0"/>
              <w:divBdr>
                <w:top w:val="none" w:sz="0" w:space="0" w:color="auto"/>
                <w:left w:val="none" w:sz="0" w:space="0" w:color="auto"/>
                <w:bottom w:val="none" w:sz="0" w:space="0" w:color="auto"/>
                <w:right w:val="none" w:sz="0" w:space="0" w:color="auto"/>
              </w:divBdr>
              <w:divsChild>
                <w:div w:id="1218280378">
                  <w:marLeft w:val="0"/>
                  <w:marRight w:val="0"/>
                  <w:marTop w:val="0"/>
                  <w:marBottom w:val="0"/>
                  <w:divBdr>
                    <w:top w:val="none" w:sz="0" w:space="0" w:color="auto"/>
                    <w:left w:val="none" w:sz="0" w:space="0" w:color="auto"/>
                    <w:bottom w:val="none" w:sz="0" w:space="0" w:color="auto"/>
                    <w:right w:val="none" w:sz="0" w:space="0" w:color="auto"/>
                  </w:divBdr>
                  <w:divsChild>
                    <w:div w:id="535891362">
                      <w:marLeft w:val="0"/>
                      <w:marRight w:val="0"/>
                      <w:marTop w:val="0"/>
                      <w:marBottom w:val="0"/>
                      <w:divBdr>
                        <w:top w:val="none" w:sz="0" w:space="0" w:color="auto"/>
                        <w:left w:val="none" w:sz="0" w:space="0" w:color="auto"/>
                        <w:bottom w:val="none" w:sz="0" w:space="0" w:color="auto"/>
                        <w:right w:val="none" w:sz="0" w:space="0" w:color="auto"/>
                      </w:divBdr>
                    </w:div>
                    <w:div w:id="193664080">
                      <w:marLeft w:val="0"/>
                      <w:marRight w:val="0"/>
                      <w:marTop w:val="0"/>
                      <w:marBottom w:val="0"/>
                      <w:divBdr>
                        <w:top w:val="none" w:sz="0" w:space="0" w:color="auto"/>
                        <w:left w:val="none" w:sz="0" w:space="0" w:color="auto"/>
                        <w:bottom w:val="none" w:sz="0" w:space="0" w:color="auto"/>
                        <w:right w:val="none" w:sz="0" w:space="0" w:color="auto"/>
                      </w:divBdr>
                    </w:div>
                    <w:div w:id="1241213085">
                      <w:marLeft w:val="0"/>
                      <w:marRight w:val="0"/>
                      <w:marTop w:val="0"/>
                      <w:marBottom w:val="0"/>
                      <w:divBdr>
                        <w:top w:val="none" w:sz="0" w:space="0" w:color="auto"/>
                        <w:left w:val="none" w:sz="0" w:space="0" w:color="auto"/>
                        <w:bottom w:val="none" w:sz="0" w:space="0" w:color="auto"/>
                        <w:right w:val="none" w:sz="0" w:space="0" w:color="auto"/>
                      </w:divBdr>
                    </w:div>
                    <w:div w:id="2089643476">
                      <w:marLeft w:val="0"/>
                      <w:marRight w:val="0"/>
                      <w:marTop w:val="0"/>
                      <w:marBottom w:val="0"/>
                      <w:divBdr>
                        <w:top w:val="none" w:sz="0" w:space="0" w:color="auto"/>
                        <w:left w:val="none" w:sz="0" w:space="0" w:color="auto"/>
                        <w:bottom w:val="none" w:sz="0" w:space="0" w:color="auto"/>
                        <w:right w:val="none" w:sz="0" w:space="0" w:color="auto"/>
                      </w:divBdr>
                    </w:div>
                    <w:div w:id="297690100">
                      <w:marLeft w:val="0"/>
                      <w:marRight w:val="0"/>
                      <w:marTop w:val="0"/>
                      <w:marBottom w:val="0"/>
                      <w:divBdr>
                        <w:top w:val="none" w:sz="0" w:space="0" w:color="auto"/>
                        <w:left w:val="none" w:sz="0" w:space="0" w:color="auto"/>
                        <w:bottom w:val="none" w:sz="0" w:space="0" w:color="auto"/>
                        <w:right w:val="none" w:sz="0" w:space="0" w:color="auto"/>
                      </w:divBdr>
                    </w:div>
                    <w:div w:id="537935943">
                      <w:marLeft w:val="0"/>
                      <w:marRight w:val="0"/>
                      <w:marTop w:val="0"/>
                      <w:marBottom w:val="0"/>
                      <w:divBdr>
                        <w:top w:val="none" w:sz="0" w:space="0" w:color="auto"/>
                        <w:left w:val="none" w:sz="0" w:space="0" w:color="auto"/>
                        <w:bottom w:val="none" w:sz="0" w:space="0" w:color="auto"/>
                        <w:right w:val="none" w:sz="0" w:space="0" w:color="auto"/>
                      </w:divBdr>
                    </w:div>
                    <w:div w:id="20761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9908">
      <w:bodyDiv w:val="1"/>
      <w:marLeft w:val="0"/>
      <w:marRight w:val="0"/>
      <w:marTop w:val="0"/>
      <w:marBottom w:val="0"/>
      <w:divBdr>
        <w:top w:val="none" w:sz="0" w:space="0" w:color="auto"/>
        <w:left w:val="none" w:sz="0" w:space="0" w:color="auto"/>
        <w:bottom w:val="none" w:sz="0" w:space="0" w:color="auto"/>
        <w:right w:val="none" w:sz="0" w:space="0" w:color="auto"/>
      </w:divBdr>
      <w:divsChild>
        <w:div w:id="2051302660">
          <w:marLeft w:val="0"/>
          <w:marRight w:val="0"/>
          <w:marTop w:val="0"/>
          <w:marBottom w:val="0"/>
          <w:divBdr>
            <w:top w:val="none" w:sz="0" w:space="0" w:color="auto"/>
            <w:left w:val="none" w:sz="0" w:space="0" w:color="auto"/>
            <w:bottom w:val="none" w:sz="0" w:space="0" w:color="auto"/>
            <w:right w:val="none" w:sz="0" w:space="0" w:color="auto"/>
          </w:divBdr>
        </w:div>
        <w:div w:id="1770394136">
          <w:marLeft w:val="0"/>
          <w:marRight w:val="0"/>
          <w:marTop w:val="0"/>
          <w:marBottom w:val="0"/>
          <w:divBdr>
            <w:top w:val="none" w:sz="0" w:space="0" w:color="auto"/>
            <w:left w:val="none" w:sz="0" w:space="0" w:color="auto"/>
            <w:bottom w:val="none" w:sz="0" w:space="0" w:color="auto"/>
            <w:right w:val="none" w:sz="0" w:space="0" w:color="auto"/>
          </w:divBdr>
        </w:div>
        <w:div w:id="1957134301">
          <w:marLeft w:val="0"/>
          <w:marRight w:val="0"/>
          <w:marTop w:val="0"/>
          <w:marBottom w:val="0"/>
          <w:divBdr>
            <w:top w:val="none" w:sz="0" w:space="0" w:color="auto"/>
            <w:left w:val="none" w:sz="0" w:space="0" w:color="auto"/>
            <w:bottom w:val="none" w:sz="0" w:space="0" w:color="auto"/>
            <w:right w:val="none" w:sz="0" w:space="0" w:color="auto"/>
          </w:divBdr>
          <w:divsChild>
            <w:div w:id="9094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childrenscommissioner.gov.uk/wp-content/uploads/2020/03/cco-childrens-guide-to-coronavir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oxfordowl.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Vanessa</dc:creator>
  <cp:lastModifiedBy>Vanessa Gray</cp:lastModifiedBy>
  <cp:revision>2</cp:revision>
  <cp:lastPrinted>2020-03-20T13:59:00Z</cp:lastPrinted>
  <dcterms:created xsi:type="dcterms:W3CDTF">2020-04-02T15:18:00Z</dcterms:created>
  <dcterms:modified xsi:type="dcterms:W3CDTF">2020-04-02T15:18:00Z</dcterms:modified>
</cp:coreProperties>
</file>